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5A7" w:rsidRPr="00872BDC" w:rsidRDefault="00D27120" w:rsidP="009210B5">
      <w:pPr>
        <w:pStyle w:val="Nadpis1"/>
        <w:jc w:val="center"/>
        <w:rPr>
          <w:rStyle w:val="Zdraznnintenzivn"/>
        </w:rPr>
      </w:pPr>
      <w:r>
        <w:rPr>
          <w:rFonts w:ascii="Comic Sans MS" w:hAnsi="Comic Sans MS" w:cs="Tahoma"/>
        </w:rPr>
        <w:t xml:space="preserve">Soutěžní řád HOLBA LHL </w:t>
      </w:r>
      <w:r w:rsidR="00C54908">
        <w:rPr>
          <w:rFonts w:ascii="Comic Sans MS" w:hAnsi="Comic Sans MS" w:cs="Tahoma"/>
        </w:rPr>
        <w:t>19/20</w:t>
      </w:r>
    </w:p>
    <w:p w:rsidR="00E24CD8" w:rsidRDefault="0074384A" w:rsidP="009210B5">
      <w:pPr>
        <w:pStyle w:val="Nadpis1"/>
        <w:jc w:val="center"/>
        <w:rPr>
          <w:rFonts w:ascii="Comic Sans MS" w:hAnsi="Comic Sans MS"/>
          <w:i/>
          <w:noProof/>
          <w:color w:val="FF0000"/>
          <w:sz w:val="36"/>
          <w:szCs w:val="36"/>
          <w:u w:val="single"/>
        </w:rPr>
      </w:pPr>
      <w:r>
        <w:rPr>
          <w:rFonts w:ascii="Comic Sans MS" w:hAnsi="Comic Sans MS"/>
          <w:i/>
          <w:noProof/>
          <w:color w:val="FF0000"/>
          <w:sz w:val="36"/>
          <w:szCs w:val="36"/>
          <w:u w:val="single"/>
        </w:rPr>
        <w:drawing>
          <wp:inline distT="0" distB="0" distL="0" distR="0">
            <wp:extent cx="4448175" cy="4410075"/>
            <wp:effectExtent l="19050" t="0" r="9525" b="0"/>
            <wp:docPr id="1" name="obrázek 1" descr="LogoHOLBAL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HOLBALH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D19" w:rsidRPr="008F5C1B" w:rsidRDefault="00BE1D81" w:rsidP="00596E10">
      <w:pPr>
        <w:pStyle w:val="Nadpis1"/>
        <w:jc w:val="center"/>
        <w:rPr>
          <w:rFonts w:ascii="Comic Sans MS" w:hAnsi="Comic Sans MS"/>
          <w:color w:val="FF0000"/>
          <w:sz w:val="36"/>
          <w:szCs w:val="36"/>
          <w:u w:val="single"/>
        </w:rPr>
      </w:pPr>
      <w:r>
        <w:rPr>
          <w:rFonts w:ascii="Comic Sans MS" w:hAnsi="Comic Sans MS"/>
          <w:i/>
          <w:color w:val="FF0000"/>
          <w:sz w:val="36"/>
          <w:szCs w:val="36"/>
          <w:u w:val="single"/>
        </w:rPr>
        <w:br/>
      </w:r>
      <w:r w:rsidR="008F5C1B" w:rsidRPr="00AD74EF">
        <w:rPr>
          <w:rFonts w:ascii="Rockwell Extra Bold" w:hAnsi="Rockwell Extra Bold"/>
          <w:color w:val="6BAD9C"/>
          <w:sz w:val="44"/>
          <w:szCs w:val="44"/>
          <w:u w:val="single"/>
        </w:rPr>
        <w:t>H</w:t>
      </w:r>
      <w:r w:rsidR="008F5C1B" w:rsidRPr="00AD74EF">
        <w:rPr>
          <w:rFonts w:ascii="Rockwell Extra Bold" w:hAnsi="Rockwell Extra Bold"/>
          <w:i/>
          <w:color w:val="6BAD9C"/>
          <w:sz w:val="44"/>
          <w:szCs w:val="44"/>
          <w:u w:val="single"/>
        </w:rPr>
        <w:t>O</w:t>
      </w:r>
      <w:r w:rsidR="008F5C1B" w:rsidRPr="00AD74EF">
        <w:rPr>
          <w:rFonts w:ascii="Rockwell Extra Bold" w:hAnsi="Rockwell Extra Bold"/>
          <w:color w:val="6BAD9C"/>
          <w:sz w:val="44"/>
          <w:szCs w:val="44"/>
          <w:u w:val="single"/>
        </w:rPr>
        <w:t>LBA</w:t>
      </w:r>
      <w:r w:rsidR="00596E10">
        <w:rPr>
          <w:rFonts w:ascii="Rockwell Extra Bold" w:hAnsi="Rockwell Extra Bold"/>
          <w:color w:val="6BAD9C"/>
          <w:sz w:val="44"/>
          <w:szCs w:val="44"/>
          <w:u w:val="single"/>
        </w:rPr>
        <w:br/>
      </w:r>
      <w:r w:rsidR="008F5C1B">
        <w:rPr>
          <w:rFonts w:ascii="Comic Sans MS" w:hAnsi="Comic Sans MS"/>
          <w:color w:val="FF0000"/>
          <w:sz w:val="36"/>
          <w:szCs w:val="36"/>
          <w:u w:val="single"/>
        </w:rPr>
        <w:t>-</w:t>
      </w:r>
      <w:r w:rsidR="00D07D19" w:rsidRPr="008F5C1B">
        <w:rPr>
          <w:rFonts w:ascii="Comic Sans MS" w:hAnsi="Comic Sans MS"/>
          <w:color w:val="FF0000"/>
          <w:sz w:val="36"/>
          <w:szCs w:val="36"/>
          <w:u w:val="single"/>
        </w:rPr>
        <w:t>LANŠKROUNSKÁ HOKEJOVÁ LIGA 201</w:t>
      </w:r>
      <w:r w:rsidR="004A6869">
        <w:rPr>
          <w:rFonts w:ascii="Comic Sans MS" w:hAnsi="Comic Sans MS"/>
          <w:color w:val="FF0000"/>
          <w:sz w:val="36"/>
          <w:szCs w:val="36"/>
          <w:u w:val="single"/>
        </w:rPr>
        <w:t>9</w:t>
      </w:r>
      <w:r w:rsidR="00B07714" w:rsidRPr="008F5C1B">
        <w:rPr>
          <w:rFonts w:ascii="Comic Sans MS" w:hAnsi="Comic Sans MS"/>
          <w:color w:val="FF0000"/>
          <w:sz w:val="36"/>
          <w:szCs w:val="36"/>
          <w:u w:val="single"/>
        </w:rPr>
        <w:t>/</w:t>
      </w:r>
      <w:r w:rsidR="004A6869">
        <w:rPr>
          <w:rFonts w:ascii="Comic Sans MS" w:hAnsi="Comic Sans MS"/>
          <w:color w:val="FF0000"/>
          <w:sz w:val="36"/>
          <w:szCs w:val="36"/>
          <w:u w:val="single"/>
        </w:rPr>
        <w:t>20</w:t>
      </w:r>
      <w:r w:rsidR="00B07714" w:rsidRPr="008F5C1B">
        <w:rPr>
          <w:rFonts w:ascii="Comic Sans MS" w:hAnsi="Comic Sans MS"/>
          <w:color w:val="FF0000"/>
          <w:sz w:val="36"/>
          <w:szCs w:val="36"/>
          <w:u w:val="single"/>
        </w:rPr>
        <w:t>- 1</w:t>
      </w:r>
      <w:r w:rsidR="004A6869">
        <w:rPr>
          <w:rFonts w:ascii="Comic Sans MS" w:hAnsi="Comic Sans MS"/>
          <w:color w:val="FF0000"/>
          <w:sz w:val="36"/>
          <w:szCs w:val="36"/>
          <w:u w:val="single"/>
        </w:rPr>
        <w:t>6</w:t>
      </w:r>
      <w:r w:rsidR="00B07714" w:rsidRPr="008F5C1B">
        <w:rPr>
          <w:rFonts w:ascii="Comic Sans MS" w:hAnsi="Comic Sans MS"/>
          <w:color w:val="FF0000"/>
          <w:sz w:val="36"/>
          <w:szCs w:val="36"/>
          <w:u w:val="single"/>
        </w:rPr>
        <w:t>.ročník</w:t>
      </w:r>
    </w:p>
    <w:p w:rsidR="00D07D19" w:rsidRDefault="00D07D19" w:rsidP="00885F2D">
      <w:pPr>
        <w:tabs>
          <w:tab w:val="left" w:pos="-1985"/>
        </w:tabs>
        <w:rPr>
          <w:rFonts w:ascii="Comic Sans MS" w:hAnsi="Comic Sans MS"/>
        </w:rPr>
      </w:pPr>
      <w:r>
        <w:rPr>
          <w:rFonts w:ascii="Comic Sans MS" w:hAnsi="Comic Sans MS"/>
        </w:rPr>
        <w:t>Pořadatel: Technické služby Lanškroun s.r.o.</w:t>
      </w:r>
      <w:r w:rsidR="004A6E06">
        <w:rPr>
          <w:rFonts w:ascii="Comic Sans MS" w:hAnsi="Comic Sans MS"/>
        </w:rPr>
        <w:br/>
        <w:t>Generální partner: Pivovar HOLBA a.s. Hanušovice</w:t>
      </w:r>
    </w:p>
    <w:p w:rsidR="00D07D19" w:rsidRDefault="004A6E06" w:rsidP="00885F2D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Místo</w:t>
      </w:r>
      <w:r w:rsidR="00D07D19">
        <w:rPr>
          <w:rFonts w:ascii="Comic Sans MS" w:hAnsi="Comic Sans MS"/>
        </w:rPr>
        <w:t>: Hala B. Modrého Lanškroun</w:t>
      </w:r>
    </w:p>
    <w:p w:rsidR="00D07D19" w:rsidRDefault="00D844BF" w:rsidP="00885F2D">
      <w:pPr>
        <w:tabs>
          <w:tab w:val="left" w:pos="-1985"/>
        </w:tabs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Termín : </w:t>
      </w:r>
      <w:r w:rsidR="00D07D19">
        <w:rPr>
          <w:rFonts w:ascii="Comic Sans MS" w:hAnsi="Comic Sans MS"/>
        </w:rPr>
        <w:t>září 201</w:t>
      </w:r>
      <w:r w:rsidR="00C73713">
        <w:rPr>
          <w:rFonts w:ascii="Comic Sans MS" w:hAnsi="Comic Sans MS"/>
        </w:rPr>
        <w:t>9</w:t>
      </w:r>
      <w:r w:rsidR="00D07D19">
        <w:rPr>
          <w:rFonts w:ascii="Comic Sans MS" w:hAnsi="Comic Sans MS"/>
        </w:rPr>
        <w:t xml:space="preserve"> až konec března 20</w:t>
      </w:r>
      <w:r w:rsidR="00C73713">
        <w:rPr>
          <w:rFonts w:ascii="Comic Sans MS" w:hAnsi="Comic Sans MS"/>
        </w:rPr>
        <w:t>20</w:t>
      </w:r>
    </w:p>
    <w:p w:rsidR="007603B0" w:rsidRDefault="00D07D19" w:rsidP="000064DF">
      <w:pPr>
        <w:tabs>
          <w:tab w:val="left" w:pos="1701"/>
        </w:tabs>
        <w:ind w:left="180"/>
        <w:rPr>
          <w:rFonts w:ascii="Comic Sans MS" w:hAnsi="Comic Sans MS" w:cs="Tahoma"/>
        </w:rPr>
      </w:pPr>
      <w:r>
        <w:br/>
      </w:r>
      <w:r w:rsidR="00226C62">
        <w:rPr>
          <w:rFonts w:ascii="Comic Sans MS" w:hAnsi="Comic Sans MS"/>
          <w:b/>
          <w:bCs/>
        </w:rPr>
        <w:t>Úvodem:</w:t>
      </w:r>
      <w:r w:rsidR="00D27120">
        <w:rPr>
          <w:rFonts w:ascii="Comic Sans MS" w:hAnsi="Comic Sans MS" w:cs="Tahoma"/>
        </w:rPr>
        <w:t xml:space="preserve">Po zkušenostech </w:t>
      </w:r>
      <w:r w:rsidR="00C73713">
        <w:rPr>
          <w:rFonts w:ascii="Comic Sans MS" w:hAnsi="Comic Sans MS" w:cs="Tahoma"/>
        </w:rPr>
        <w:t>z 15</w:t>
      </w:r>
      <w:r w:rsidR="005051DF">
        <w:rPr>
          <w:rFonts w:ascii="Comic Sans MS" w:hAnsi="Comic Sans MS" w:cs="Tahoma"/>
        </w:rPr>
        <w:t xml:space="preserve"> ročníků LHL se</w:t>
      </w:r>
      <w:r w:rsidR="00B658A5">
        <w:rPr>
          <w:rFonts w:ascii="Comic Sans MS" w:hAnsi="Comic Sans MS" w:cs="Tahoma"/>
        </w:rPr>
        <w:t xml:space="preserve"> opět mírně uprav</w:t>
      </w:r>
      <w:r w:rsidR="00D27120">
        <w:rPr>
          <w:rFonts w:ascii="Comic Sans MS" w:hAnsi="Comic Sans MS" w:cs="Tahoma"/>
        </w:rPr>
        <w:t xml:space="preserve">uje </w:t>
      </w:r>
      <w:r w:rsidR="005051DF">
        <w:rPr>
          <w:rFonts w:ascii="Comic Sans MS" w:hAnsi="Comic Sans MS" w:cs="Tahoma"/>
        </w:rPr>
        <w:t xml:space="preserve"> -</w:t>
      </w:r>
      <w:r w:rsidR="00B658A5" w:rsidRPr="00D27120">
        <w:rPr>
          <w:rFonts w:ascii="Comic Sans MS" w:hAnsi="Comic Sans MS" w:cs="Tahoma"/>
          <w:b/>
        </w:rPr>
        <w:t>Soutěžní řád</w:t>
      </w:r>
      <w:r w:rsidR="00D27120">
        <w:rPr>
          <w:rFonts w:ascii="Comic Sans MS" w:hAnsi="Comic Sans MS" w:cs="Tahoma"/>
          <w:b/>
        </w:rPr>
        <w:t>:</w:t>
      </w:r>
      <w:r w:rsidR="00D27120">
        <w:rPr>
          <w:rFonts w:ascii="Comic Sans MS" w:hAnsi="Comic Sans MS" w:cs="Tahoma"/>
        </w:rPr>
        <w:t xml:space="preserve"> </w:t>
      </w:r>
      <w:r w:rsidR="00E0785B">
        <w:rPr>
          <w:rFonts w:ascii="Comic Sans MS" w:hAnsi="Comic Sans MS" w:cs="Tahoma"/>
        </w:rPr>
        <w:t xml:space="preserve">  </w:t>
      </w:r>
      <w:r w:rsidR="008E02E0">
        <w:rPr>
          <w:rFonts w:ascii="Comic Sans MS" w:hAnsi="Comic Sans MS" w:cs="Tahoma"/>
        </w:rPr>
        <w:t>Přihlášených</w:t>
      </w:r>
      <w:r w:rsidR="00E0785B">
        <w:rPr>
          <w:rFonts w:ascii="Comic Sans MS" w:hAnsi="Comic Sans MS" w:cs="Tahoma"/>
        </w:rPr>
        <w:t xml:space="preserve"> 4</w:t>
      </w:r>
      <w:r w:rsidR="00D27120">
        <w:rPr>
          <w:rFonts w:ascii="Comic Sans MS" w:hAnsi="Comic Sans MS" w:cs="Tahoma"/>
        </w:rPr>
        <w:t xml:space="preserve">2 týmů </w:t>
      </w:r>
      <w:r w:rsidR="00C73713">
        <w:rPr>
          <w:rFonts w:ascii="Comic Sans MS" w:hAnsi="Comic Sans MS" w:cs="Tahoma"/>
        </w:rPr>
        <w:t>sice není absolutní náš rekord,</w:t>
      </w:r>
      <w:r w:rsidR="00D27120">
        <w:rPr>
          <w:rFonts w:ascii="Comic Sans MS" w:hAnsi="Comic Sans MS" w:cs="Tahoma"/>
        </w:rPr>
        <w:t xml:space="preserve"> ale </w:t>
      </w:r>
      <w:r w:rsidR="005051DF">
        <w:rPr>
          <w:rFonts w:ascii="Comic Sans MS" w:hAnsi="Comic Sans MS" w:cs="Tahoma"/>
        </w:rPr>
        <w:t xml:space="preserve">tolik týmů není v obdobné </w:t>
      </w:r>
      <w:r w:rsidR="00412DF3">
        <w:rPr>
          <w:rFonts w:ascii="Comic Sans MS" w:hAnsi="Comic Sans MS" w:cs="Tahoma"/>
        </w:rPr>
        <w:t>soutěži hodně daleko. P</w:t>
      </w:r>
      <w:r w:rsidR="009463A5">
        <w:rPr>
          <w:rFonts w:ascii="Comic Sans MS" w:hAnsi="Comic Sans MS" w:cs="Tahoma"/>
        </w:rPr>
        <w:t>opularita LHL a j</w:t>
      </w:r>
      <w:r w:rsidR="00412DF3">
        <w:rPr>
          <w:rFonts w:ascii="Comic Sans MS" w:hAnsi="Comic Sans MS" w:cs="Tahoma"/>
        </w:rPr>
        <w:t>ejí dosažený</w:t>
      </w:r>
      <w:r w:rsidR="00031F16">
        <w:rPr>
          <w:rFonts w:ascii="Comic Sans MS" w:hAnsi="Comic Sans MS" w:cs="Tahoma"/>
        </w:rPr>
        <w:t xml:space="preserve"> kredit</w:t>
      </w:r>
      <w:r w:rsidR="009463A5">
        <w:rPr>
          <w:rFonts w:ascii="Comic Sans MS" w:hAnsi="Comic Sans MS" w:cs="Tahoma"/>
        </w:rPr>
        <w:t xml:space="preserve"> tak dovoluje nastavit SŘ pro čistý hokej s  </w:t>
      </w:r>
      <w:r w:rsidR="00547BE2">
        <w:rPr>
          <w:rFonts w:ascii="Comic Sans MS" w:hAnsi="Comic Sans MS" w:cs="Tahoma"/>
        </w:rPr>
        <w:t>pravidly,</w:t>
      </w:r>
      <w:r w:rsidR="00C73713">
        <w:rPr>
          <w:rFonts w:ascii="Comic Sans MS" w:hAnsi="Comic Sans MS" w:cs="Tahoma"/>
        </w:rPr>
        <w:t xml:space="preserve"> </w:t>
      </w:r>
      <w:r w:rsidR="00547BE2">
        <w:rPr>
          <w:rFonts w:ascii="Comic Sans MS" w:hAnsi="Comic Sans MS" w:cs="Tahoma"/>
        </w:rPr>
        <w:t>kde není místo pro</w:t>
      </w:r>
      <w:r w:rsidR="00D844BF">
        <w:rPr>
          <w:rFonts w:ascii="Comic Sans MS" w:hAnsi="Comic Sans MS" w:cs="Tahoma"/>
        </w:rPr>
        <w:t xml:space="preserve"> nepřizpůsobivé hráče</w:t>
      </w:r>
      <w:r w:rsidR="00547BE2">
        <w:rPr>
          <w:rFonts w:ascii="Comic Sans MS" w:hAnsi="Comic Sans MS" w:cs="Tahoma"/>
        </w:rPr>
        <w:t>.</w:t>
      </w:r>
      <w:r w:rsidR="00547BE2">
        <w:rPr>
          <w:rFonts w:ascii="Comic Sans MS" w:hAnsi="Comic Sans MS" w:cs="Tahoma"/>
        </w:rPr>
        <w:br/>
      </w:r>
      <w:r w:rsidR="001871CF">
        <w:rPr>
          <w:rFonts w:ascii="Comic Sans MS" w:hAnsi="Comic Sans MS" w:cs="Tahoma"/>
        </w:rPr>
        <w:t>O</w:t>
      </w:r>
      <w:r w:rsidR="00EE4E49">
        <w:rPr>
          <w:rFonts w:ascii="Comic Sans MS" w:hAnsi="Comic Sans MS" w:cs="Tahoma"/>
        </w:rPr>
        <w:t xml:space="preserve">pět </w:t>
      </w:r>
      <w:r w:rsidR="001871CF">
        <w:rPr>
          <w:rFonts w:ascii="Comic Sans MS" w:hAnsi="Comic Sans MS" w:cs="Tahoma"/>
        </w:rPr>
        <w:t xml:space="preserve">budou </w:t>
      </w:r>
      <w:r w:rsidR="00596E10">
        <w:rPr>
          <w:rFonts w:ascii="Comic Sans MS" w:hAnsi="Comic Sans MS" w:cs="Tahoma"/>
        </w:rPr>
        <w:t xml:space="preserve">nepopulární </w:t>
      </w:r>
      <w:r w:rsidR="00EE4E49">
        <w:rPr>
          <w:rFonts w:ascii="Comic Sans MS" w:hAnsi="Comic Sans MS" w:cs="Tahoma"/>
        </w:rPr>
        <w:t>noční termíny,</w:t>
      </w:r>
      <w:r w:rsidR="000064DF">
        <w:rPr>
          <w:rFonts w:ascii="Comic Sans MS" w:hAnsi="Comic Sans MS" w:cs="Tahoma"/>
        </w:rPr>
        <w:t xml:space="preserve"> </w:t>
      </w:r>
      <w:r w:rsidR="00EE4E49">
        <w:rPr>
          <w:rFonts w:ascii="Comic Sans MS" w:hAnsi="Comic Sans MS" w:cs="Tahoma"/>
        </w:rPr>
        <w:t>kam</w:t>
      </w:r>
      <w:r w:rsidR="007152D1">
        <w:rPr>
          <w:rFonts w:ascii="Comic Sans MS" w:hAnsi="Comic Sans MS" w:cs="Tahoma"/>
        </w:rPr>
        <w:t xml:space="preserve"> budou přednostně zařazovány týmy s</w:t>
      </w:r>
      <w:r w:rsidR="00671D63">
        <w:rPr>
          <w:rFonts w:ascii="Comic Sans MS" w:hAnsi="Comic Sans MS" w:cs="Tahoma"/>
        </w:rPr>
        <w:t xml:space="preserve"> neuhrazenými</w:t>
      </w:r>
      <w:r w:rsidR="007152D1">
        <w:rPr>
          <w:rFonts w:ascii="Comic Sans MS" w:hAnsi="Comic Sans MS" w:cs="Tahoma"/>
        </w:rPr>
        <w:t xml:space="preserve"> závazky a s</w:t>
      </w:r>
      <w:r w:rsidR="001871CF">
        <w:rPr>
          <w:rFonts w:ascii="Comic Sans MS" w:hAnsi="Comic Sans MS" w:cs="Tahoma"/>
        </w:rPr>
        <w:t> </w:t>
      </w:r>
      <w:r w:rsidR="007152D1">
        <w:rPr>
          <w:rFonts w:ascii="Comic Sans MS" w:hAnsi="Comic Sans MS" w:cs="Tahoma"/>
        </w:rPr>
        <w:t>největším</w:t>
      </w:r>
      <w:r w:rsidR="001871CF">
        <w:rPr>
          <w:rFonts w:ascii="Comic Sans MS" w:hAnsi="Comic Sans MS" w:cs="Tahoma"/>
        </w:rPr>
        <w:t xml:space="preserve"> </w:t>
      </w:r>
      <w:r w:rsidR="007152D1">
        <w:rPr>
          <w:rFonts w:ascii="Comic Sans MS" w:hAnsi="Comic Sans MS" w:cs="Tahoma"/>
        </w:rPr>
        <w:t>počtem trestných minut</w:t>
      </w:r>
      <w:r w:rsidR="00912356">
        <w:rPr>
          <w:rFonts w:ascii="Comic Sans MS" w:hAnsi="Comic Sans MS" w:cs="Tahoma"/>
        </w:rPr>
        <w:t>.</w:t>
      </w:r>
      <w:r w:rsidR="00C95A77">
        <w:rPr>
          <w:rFonts w:ascii="Comic Sans MS" w:hAnsi="Comic Sans MS" w:cs="Tahoma"/>
        </w:rPr>
        <w:t xml:space="preserve"> </w:t>
      </w:r>
      <w:r w:rsidR="00671D63">
        <w:rPr>
          <w:rFonts w:ascii="Comic Sans MS" w:hAnsi="Comic Sans MS" w:cs="Tahoma"/>
        </w:rPr>
        <w:br/>
      </w:r>
      <w:r w:rsidR="000064DF">
        <w:rPr>
          <w:rFonts w:ascii="Comic Sans MS" w:hAnsi="Comic Sans MS" w:cs="Tahoma"/>
        </w:rPr>
        <w:t>Zpřísnění bude při</w:t>
      </w:r>
      <w:r w:rsidR="00596E10">
        <w:rPr>
          <w:rFonts w:ascii="Comic Sans MS" w:hAnsi="Comic Sans MS" w:cs="Tahoma"/>
        </w:rPr>
        <w:t xml:space="preserve"> odkládání zápasů!</w:t>
      </w:r>
      <w:r w:rsidR="002C74CE">
        <w:rPr>
          <w:rFonts w:ascii="Comic Sans MS" w:hAnsi="Comic Sans MS" w:cs="Tahoma"/>
        </w:rPr>
        <w:t xml:space="preserve"> </w:t>
      </w:r>
    </w:p>
    <w:p w:rsidR="00C73713" w:rsidRDefault="00C73713" w:rsidP="000064DF">
      <w:pPr>
        <w:tabs>
          <w:tab w:val="left" w:pos="1701"/>
        </w:tabs>
        <w:ind w:left="180"/>
        <w:rPr>
          <w:rFonts w:ascii="Comic Sans MS" w:hAnsi="Comic Sans MS" w:cs="Tahoma"/>
        </w:rPr>
      </w:pPr>
    </w:p>
    <w:p w:rsidR="00671D63" w:rsidRDefault="00671D63" w:rsidP="000064DF">
      <w:pPr>
        <w:tabs>
          <w:tab w:val="left" w:pos="1701"/>
        </w:tabs>
        <w:ind w:left="180"/>
        <w:rPr>
          <w:rFonts w:ascii="Comic Sans MS" w:hAnsi="Comic Sans MS" w:cs="Tahoma"/>
        </w:rPr>
      </w:pPr>
    </w:p>
    <w:p w:rsidR="00671D63" w:rsidRDefault="00671D63" w:rsidP="000064DF">
      <w:pPr>
        <w:tabs>
          <w:tab w:val="left" w:pos="1701"/>
        </w:tabs>
        <w:ind w:left="180"/>
        <w:rPr>
          <w:rFonts w:ascii="Comic Sans MS" w:hAnsi="Comic Sans MS" w:cs="Tahoma"/>
        </w:rPr>
      </w:pPr>
    </w:p>
    <w:p w:rsidR="00E24CD8" w:rsidRPr="000064DF" w:rsidRDefault="002A0D13" w:rsidP="000064DF">
      <w:pPr>
        <w:tabs>
          <w:tab w:val="left" w:pos="1701"/>
        </w:tabs>
        <w:ind w:left="180"/>
        <w:rPr>
          <w:rFonts w:ascii="Comic Sans MS" w:hAnsi="Comic Sans MS" w:cs="Tahoma"/>
        </w:rPr>
      </w:pPr>
      <w:r>
        <w:rPr>
          <w:rFonts w:ascii="Comic Sans MS" w:hAnsi="Comic Sans MS" w:cs="Tahoma"/>
        </w:rPr>
        <w:br/>
      </w:r>
      <w:r w:rsidR="004E74EF">
        <w:rPr>
          <w:rFonts w:ascii="Comic Sans MS" w:hAnsi="Comic Sans MS" w:cs="Tahoma"/>
        </w:rPr>
        <w:t xml:space="preserve"> </w:t>
      </w:r>
    </w:p>
    <w:p w:rsidR="00885F2D" w:rsidRDefault="00D07D19" w:rsidP="00226C62">
      <w:pPr>
        <w:tabs>
          <w:tab w:val="left" w:pos="1701"/>
        </w:tabs>
        <w:ind w:left="180"/>
      </w:pPr>
      <w:r>
        <w:rPr>
          <w:rFonts w:ascii="Comic Sans MS" w:hAnsi="Comic Sans MS"/>
          <w:b/>
          <w:bCs/>
          <w:sz w:val="36"/>
          <w:szCs w:val="36"/>
          <w:u w:val="single"/>
        </w:rPr>
        <w:lastRenderedPageBreak/>
        <w:t>SOUTĚŽNÍ ŘÁD</w:t>
      </w:r>
      <w:r w:rsidR="00226C62">
        <w:rPr>
          <w:rFonts w:ascii="Comic Sans MS" w:hAnsi="Comic Sans MS"/>
          <w:b/>
          <w:bCs/>
          <w:sz w:val="36"/>
          <w:szCs w:val="36"/>
          <w:u w:val="single"/>
        </w:rPr>
        <w:tab/>
      </w:r>
    </w:p>
    <w:p w:rsidR="00D07D19" w:rsidRDefault="00D07D19" w:rsidP="00885F2D">
      <w:pPr>
        <w:ind w:left="1695" w:hanging="1695"/>
        <w:rPr>
          <w:rFonts w:ascii="Comic Sans MS" w:hAnsi="Comic Sans MS" w:cs="Tahoma"/>
          <w:b/>
          <w:bCs/>
          <w:sz w:val="28"/>
          <w:u w:val="single"/>
        </w:rPr>
      </w:pPr>
      <w:r>
        <w:rPr>
          <w:rFonts w:ascii="Comic Sans MS" w:hAnsi="Comic Sans MS" w:cs="Tahoma"/>
          <w:b/>
          <w:bCs/>
          <w:sz w:val="28"/>
          <w:u w:val="single"/>
        </w:rPr>
        <w:t>1. Předpis:</w:t>
      </w:r>
      <w:r>
        <w:rPr>
          <w:rFonts w:ascii="Comic Sans MS" w:hAnsi="Comic Sans MS" w:cs="Tahoma"/>
          <w:b/>
          <w:bCs/>
          <w:sz w:val="28"/>
          <w:u w:val="single"/>
        </w:rPr>
        <w:tab/>
      </w:r>
    </w:p>
    <w:p w:rsidR="00D07D19" w:rsidRDefault="00D07D19" w:rsidP="00885F2D">
      <w:pPr>
        <w:rPr>
          <w:rFonts w:ascii="Comic Sans MS" w:hAnsi="Comic Sans MS" w:cs="Tahoma"/>
        </w:rPr>
        <w:sectPr w:rsidR="00D07D19">
          <w:pgSz w:w="11906" w:h="16838"/>
          <w:pgMar w:top="1079" w:right="566" w:bottom="851" w:left="567" w:header="709" w:footer="709" w:gutter="0"/>
          <w:cols w:space="708"/>
        </w:sectPr>
      </w:pPr>
    </w:p>
    <w:p w:rsidR="002D4E20" w:rsidRDefault="00D07D19" w:rsidP="00BA7AF1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LHL -  je lanškrounská hokejová liga</w:t>
      </w:r>
      <w:r w:rsidR="000064DF">
        <w:rPr>
          <w:rFonts w:ascii="Comic Sans MS" w:hAnsi="Comic Sans MS" w:cs="Tahoma"/>
        </w:rPr>
        <w:t xml:space="preserve"> určená pro hráče</w:t>
      </w:r>
      <w:r w:rsidR="002E06AF">
        <w:rPr>
          <w:rFonts w:ascii="Comic Sans MS" w:hAnsi="Comic Sans MS" w:cs="Tahoma"/>
        </w:rPr>
        <w:t xml:space="preserve">, kteří chtějí hrát </w:t>
      </w:r>
      <w:r>
        <w:rPr>
          <w:rFonts w:ascii="Comic Sans MS" w:hAnsi="Comic Sans MS" w:cs="Tahoma"/>
        </w:rPr>
        <w:t>ohleduplnou soutěž pro radost</w:t>
      </w:r>
      <w:r w:rsidR="006124D7">
        <w:rPr>
          <w:rFonts w:ascii="Comic Sans MS" w:hAnsi="Comic Sans MS" w:cs="Tahoma"/>
        </w:rPr>
        <w:t>,</w:t>
      </w:r>
      <w:r w:rsidR="000F6D1C">
        <w:rPr>
          <w:rFonts w:ascii="Comic Sans MS" w:hAnsi="Comic Sans MS" w:cs="Tahoma"/>
        </w:rPr>
        <w:t xml:space="preserve"> </w:t>
      </w:r>
      <w:r w:rsidR="006124D7">
        <w:rPr>
          <w:rFonts w:ascii="Comic Sans MS" w:hAnsi="Comic Sans MS" w:cs="Tahoma"/>
        </w:rPr>
        <w:t>bez</w:t>
      </w:r>
      <w:r w:rsidR="00912356">
        <w:rPr>
          <w:rFonts w:ascii="Comic Sans MS" w:hAnsi="Comic Sans MS" w:cs="Tahoma"/>
        </w:rPr>
        <w:t xml:space="preserve"> zbytečn</w:t>
      </w:r>
      <w:r w:rsidR="00C2659F">
        <w:rPr>
          <w:rFonts w:ascii="Comic Sans MS" w:hAnsi="Comic Sans MS" w:cs="Tahoma"/>
        </w:rPr>
        <w:t>ých</w:t>
      </w:r>
      <w:r w:rsidR="006124D7">
        <w:rPr>
          <w:rFonts w:ascii="Comic Sans MS" w:hAnsi="Comic Sans MS" w:cs="Tahoma"/>
        </w:rPr>
        <w:t xml:space="preserve"> emocí a</w:t>
      </w:r>
      <w:r>
        <w:rPr>
          <w:rFonts w:ascii="Comic Sans MS" w:hAnsi="Comic Sans MS" w:cs="Tahoma"/>
        </w:rPr>
        <w:t> agresivit</w:t>
      </w:r>
      <w:r w:rsidR="006124D7">
        <w:rPr>
          <w:rFonts w:ascii="Comic Sans MS" w:hAnsi="Comic Sans MS" w:cs="Tahoma"/>
        </w:rPr>
        <w:t>y</w:t>
      </w:r>
      <w:r>
        <w:rPr>
          <w:rFonts w:ascii="Comic Sans MS" w:hAnsi="Comic Sans MS" w:cs="Tahoma"/>
        </w:rPr>
        <w:t xml:space="preserve">. </w:t>
      </w:r>
      <w:r w:rsidR="002E06AF">
        <w:rPr>
          <w:rFonts w:ascii="Comic Sans MS" w:hAnsi="Comic Sans MS" w:cs="Tahoma"/>
        </w:rPr>
        <w:t>Po výhře i porážce stále zůstává na prvním místě zdraví hráčů!</w:t>
      </w:r>
      <w:r>
        <w:rPr>
          <w:rFonts w:ascii="Comic Sans MS" w:hAnsi="Comic Sans MS" w:cs="Tahoma"/>
        </w:rPr>
        <w:br/>
        <w:t xml:space="preserve">V soutěži mohou hrát hráči mladší 18 let s předem odevzdaným písemným souhlasem rodičů. </w:t>
      </w:r>
      <w:r>
        <w:rPr>
          <w:rFonts w:ascii="Comic Sans MS" w:hAnsi="Comic Sans MS" w:cs="Tahoma"/>
        </w:rPr>
        <w:br/>
      </w:r>
      <w:r w:rsidRPr="00885F2D">
        <w:rPr>
          <w:rFonts w:ascii="Comic Sans MS" w:hAnsi="Comic Sans MS" w:cs="Tahoma"/>
          <w:color w:val="000000"/>
        </w:rPr>
        <w:t>LHL nes</w:t>
      </w:r>
      <w:r w:rsidR="00A2505A">
        <w:rPr>
          <w:rFonts w:ascii="Comic Sans MS" w:hAnsi="Comic Sans MS" w:cs="Tahoma"/>
          <w:color w:val="000000"/>
        </w:rPr>
        <w:t xml:space="preserve">mí hrát aktivní a registrovaní </w:t>
      </w:r>
      <w:r w:rsidRPr="00885F2D">
        <w:rPr>
          <w:rFonts w:ascii="Comic Sans MS" w:hAnsi="Comic Sans MS" w:cs="Tahoma"/>
          <w:color w:val="000000"/>
        </w:rPr>
        <w:t xml:space="preserve">hráči v soutěžích Českého svazu ledního hokeje, nebo jiných národních soutěží, </w:t>
      </w:r>
      <w:r w:rsidR="00550C46">
        <w:rPr>
          <w:rFonts w:ascii="Comic Sans MS" w:hAnsi="Comic Sans MS" w:cs="Tahoma"/>
          <w:color w:val="000000"/>
        </w:rPr>
        <w:t>tj.</w:t>
      </w:r>
      <w:r w:rsidRPr="00885F2D">
        <w:rPr>
          <w:rFonts w:ascii="Comic Sans MS" w:hAnsi="Comic Sans MS" w:cs="Tahoma"/>
          <w:color w:val="000000"/>
        </w:rPr>
        <w:t xml:space="preserve"> od okresního přeboru po NHL</w:t>
      </w:r>
      <w:r w:rsidR="00810359">
        <w:rPr>
          <w:rFonts w:ascii="Comic Sans MS" w:hAnsi="Comic Sans MS" w:cs="Tahoma"/>
          <w:color w:val="000000"/>
        </w:rPr>
        <w:t>(dále v SŘ-ČsLH)</w:t>
      </w:r>
      <w:r w:rsidR="002D4E20">
        <w:rPr>
          <w:rFonts w:ascii="Comic Sans MS" w:hAnsi="Comic Sans MS" w:cs="Tahoma"/>
          <w:color w:val="000000"/>
        </w:rPr>
        <w:t>a to do</w:t>
      </w:r>
      <w:r w:rsidR="009210B5">
        <w:rPr>
          <w:rFonts w:ascii="Comic Sans MS" w:hAnsi="Comic Sans MS" w:cs="Tahoma"/>
          <w:color w:val="000000"/>
        </w:rPr>
        <w:t xml:space="preserve"> svých</w:t>
      </w:r>
      <w:r w:rsidR="00240355">
        <w:rPr>
          <w:rFonts w:ascii="Comic Sans MS" w:hAnsi="Comic Sans MS" w:cs="Tahoma"/>
          <w:color w:val="000000"/>
        </w:rPr>
        <w:t xml:space="preserve"> 45 let věku.</w:t>
      </w:r>
      <w:r w:rsidR="002F2A04">
        <w:rPr>
          <w:rFonts w:ascii="Comic Sans MS" w:hAnsi="Comic Sans MS" w:cs="Tahoma"/>
          <w:color w:val="000000"/>
        </w:rPr>
        <w:t xml:space="preserve"> </w:t>
      </w:r>
      <w:r w:rsidR="00E0785B">
        <w:rPr>
          <w:rFonts w:ascii="Comic Sans MS" w:hAnsi="Comic Sans MS" w:cs="Tahoma"/>
          <w:color w:val="000000"/>
        </w:rPr>
        <w:t>Hráč</w:t>
      </w:r>
      <w:r w:rsidR="00A2505A">
        <w:rPr>
          <w:rFonts w:ascii="Comic Sans MS" w:hAnsi="Comic Sans MS" w:cs="Tahoma"/>
          <w:color w:val="000000"/>
        </w:rPr>
        <w:t>i jiných soutěží</w:t>
      </w:r>
      <w:r w:rsidR="002D4E20">
        <w:rPr>
          <w:rFonts w:ascii="Comic Sans MS" w:hAnsi="Comic Sans MS" w:cs="Tahoma"/>
          <w:color w:val="000000"/>
        </w:rPr>
        <w:t>,</w:t>
      </w:r>
      <w:r w:rsidR="000F6D1C">
        <w:rPr>
          <w:rFonts w:ascii="Comic Sans MS" w:hAnsi="Comic Sans MS" w:cs="Tahoma"/>
          <w:color w:val="000000"/>
        </w:rPr>
        <w:t xml:space="preserve"> </w:t>
      </w:r>
      <w:r w:rsidRPr="00885F2D">
        <w:rPr>
          <w:rFonts w:ascii="Comic Sans MS" w:hAnsi="Comic Sans MS" w:cs="Tahoma"/>
          <w:color w:val="000000"/>
        </w:rPr>
        <w:t>kde se sice hokejový svaz svým příspěvkem účastní, avšak ke hře nejsou požadovány platné registr</w:t>
      </w:r>
      <w:r w:rsidR="00D52EC4" w:rsidRPr="00885F2D">
        <w:rPr>
          <w:rFonts w:ascii="Comic Sans MS" w:hAnsi="Comic Sans MS" w:cs="Tahoma"/>
          <w:color w:val="000000"/>
        </w:rPr>
        <w:t>ační průkazy</w:t>
      </w:r>
      <w:r w:rsidR="000229E4" w:rsidRPr="00885F2D">
        <w:rPr>
          <w:rFonts w:ascii="Comic Sans MS" w:hAnsi="Comic Sans MS" w:cs="Tahoma"/>
          <w:color w:val="000000"/>
        </w:rPr>
        <w:t>,</w:t>
      </w:r>
      <w:r w:rsidR="000F6D1C">
        <w:rPr>
          <w:rFonts w:ascii="Comic Sans MS" w:hAnsi="Comic Sans MS" w:cs="Tahoma"/>
          <w:color w:val="000000"/>
        </w:rPr>
        <w:t xml:space="preserve"> </w:t>
      </w:r>
      <w:r w:rsidR="000229E4" w:rsidRPr="00885F2D">
        <w:rPr>
          <w:rFonts w:ascii="Comic Sans MS" w:hAnsi="Comic Sans MS" w:cs="Tahoma"/>
          <w:color w:val="000000"/>
        </w:rPr>
        <w:t>nebo jsou týmy složeny z hráčů registrovaných v různých oddílech ČsLH</w:t>
      </w:r>
      <w:r w:rsidR="00AD461C" w:rsidRPr="00885F2D">
        <w:rPr>
          <w:rFonts w:ascii="Comic Sans MS" w:hAnsi="Comic Sans MS" w:cs="Tahoma"/>
          <w:color w:val="000000"/>
        </w:rPr>
        <w:t>, hrát LHL mohou.</w:t>
      </w:r>
      <w:r w:rsidR="00FD33EE" w:rsidRPr="00885F2D">
        <w:rPr>
          <w:rFonts w:ascii="Comic Sans MS" w:hAnsi="Comic Sans MS" w:cs="Tahoma"/>
          <w:color w:val="000000"/>
        </w:rPr>
        <w:t xml:space="preserve"> Hráč nesmí </w:t>
      </w:r>
      <w:r w:rsidR="002D4E20">
        <w:rPr>
          <w:rFonts w:ascii="Comic Sans MS" w:hAnsi="Comic Sans MS" w:cs="Tahoma"/>
          <w:color w:val="000000"/>
        </w:rPr>
        <w:t xml:space="preserve">souběžně </w:t>
      </w:r>
      <w:r w:rsidR="00FD33EE" w:rsidRPr="00885F2D">
        <w:rPr>
          <w:rFonts w:ascii="Comic Sans MS" w:hAnsi="Comic Sans MS" w:cs="Tahoma"/>
          <w:color w:val="000000"/>
        </w:rPr>
        <w:t>hrát na svoji registraci za svůj klub</w:t>
      </w:r>
      <w:r w:rsidR="004E74EF">
        <w:rPr>
          <w:rFonts w:ascii="Comic Sans MS" w:hAnsi="Comic Sans MS" w:cs="Tahoma"/>
          <w:color w:val="000000"/>
        </w:rPr>
        <w:t xml:space="preserve"> </w:t>
      </w:r>
      <w:r w:rsidR="00512C2E" w:rsidRPr="00885F2D">
        <w:rPr>
          <w:rFonts w:ascii="Comic Sans MS" w:hAnsi="Comic Sans MS" w:cs="Tahoma"/>
          <w:color w:val="000000"/>
        </w:rPr>
        <w:t>v</w:t>
      </w:r>
      <w:r w:rsidR="009210B5">
        <w:rPr>
          <w:rFonts w:ascii="Comic Sans MS" w:hAnsi="Comic Sans MS" w:cs="Tahoma"/>
          <w:color w:val="000000"/>
        </w:rPr>
        <w:t> </w:t>
      </w:r>
      <w:r w:rsidR="00512C2E" w:rsidRPr="00885F2D">
        <w:rPr>
          <w:rFonts w:ascii="Comic Sans MS" w:hAnsi="Comic Sans MS" w:cs="Tahoma"/>
          <w:color w:val="000000"/>
        </w:rPr>
        <w:t>soutěži</w:t>
      </w:r>
      <w:r w:rsidR="000F6D1C">
        <w:rPr>
          <w:rFonts w:ascii="Comic Sans MS" w:hAnsi="Comic Sans MS" w:cs="Tahoma"/>
          <w:color w:val="000000"/>
        </w:rPr>
        <w:t xml:space="preserve"> </w:t>
      </w:r>
      <w:r w:rsidR="00512C2E" w:rsidRPr="00885F2D">
        <w:rPr>
          <w:rFonts w:ascii="Comic Sans MS" w:hAnsi="Comic Sans MS" w:cs="Tahoma"/>
          <w:color w:val="000000"/>
        </w:rPr>
        <w:t>ČsLH</w:t>
      </w:r>
      <w:r w:rsidR="00FD33EE" w:rsidRPr="00885F2D">
        <w:rPr>
          <w:rFonts w:ascii="Comic Sans MS" w:hAnsi="Comic Sans MS" w:cs="Tahoma"/>
          <w:color w:val="000000"/>
        </w:rPr>
        <w:t>,</w:t>
      </w:r>
      <w:r w:rsidR="00550C46">
        <w:rPr>
          <w:rFonts w:ascii="Comic Sans MS" w:hAnsi="Comic Sans MS" w:cs="Tahoma"/>
          <w:color w:val="000000"/>
        </w:rPr>
        <w:t xml:space="preserve"> </w:t>
      </w:r>
      <w:r w:rsidR="00FD33EE" w:rsidRPr="00885F2D">
        <w:rPr>
          <w:rFonts w:ascii="Comic Sans MS" w:hAnsi="Comic Sans MS" w:cs="Tahoma"/>
          <w:color w:val="000000"/>
        </w:rPr>
        <w:t>ovšem</w:t>
      </w:r>
      <w:r w:rsidR="00512C2E">
        <w:rPr>
          <w:rFonts w:ascii="Comic Sans MS" w:hAnsi="Comic Sans MS" w:cs="Tahoma"/>
          <w:color w:val="000000"/>
        </w:rPr>
        <w:t xml:space="preserve"> tam</w:t>
      </w:r>
      <w:r w:rsidR="00FD33EE" w:rsidRPr="00885F2D">
        <w:rPr>
          <w:rFonts w:ascii="Comic Sans MS" w:hAnsi="Comic Sans MS" w:cs="Tahoma"/>
          <w:color w:val="000000"/>
        </w:rPr>
        <w:t xml:space="preserve"> ani „načerno“.</w:t>
      </w:r>
      <w:r w:rsidR="005E516F">
        <w:rPr>
          <w:rFonts w:ascii="Comic Sans MS" w:hAnsi="Comic Sans MS" w:cs="Tahoma"/>
          <w:color w:val="FF0000"/>
        </w:rPr>
        <w:t xml:space="preserve">  </w:t>
      </w:r>
      <w:r>
        <w:rPr>
          <w:rFonts w:ascii="Comic Sans MS" w:hAnsi="Comic Sans MS" w:cs="Tahoma"/>
        </w:rPr>
        <w:t>Ženy</w:t>
      </w:r>
      <w:r w:rsidR="00D07869">
        <w:rPr>
          <w:rFonts w:ascii="Comic Sans MS" w:hAnsi="Comic Sans MS" w:cs="Tahoma"/>
        </w:rPr>
        <w:t>,</w:t>
      </w:r>
      <w:r w:rsidR="00C95A77">
        <w:rPr>
          <w:rFonts w:ascii="Comic Sans MS" w:hAnsi="Comic Sans MS" w:cs="Tahoma"/>
        </w:rPr>
        <w:t xml:space="preserve"> </w:t>
      </w:r>
      <w:r w:rsidR="0065096E">
        <w:rPr>
          <w:rFonts w:ascii="Comic Sans MS" w:hAnsi="Comic Sans MS" w:cs="Tahoma"/>
        </w:rPr>
        <w:t>brankáři a hráč</w:t>
      </w:r>
      <w:r w:rsidR="00D07869">
        <w:rPr>
          <w:rFonts w:ascii="Comic Sans MS" w:hAnsi="Comic Sans MS" w:cs="Tahoma"/>
        </w:rPr>
        <w:t xml:space="preserve">i starší </w:t>
      </w:r>
      <w:r w:rsidR="00BA7AF1">
        <w:rPr>
          <w:rFonts w:ascii="Comic Sans MS" w:hAnsi="Comic Sans MS" w:cs="Tahoma"/>
        </w:rPr>
        <w:t>5</w:t>
      </w:r>
      <w:r w:rsidR="00EE4E49">
        <w:rPr>
          <w:rFonts w:ascii="Comic Sans MS" w:hAnsi="Comic Sans MS" w:cs="Tahoma"/>
        </w:rPr>
        <w:t>0</w:t>
      </w:r>
      <w:r w:rsidR="00D07869">
        <w:rPr>
          <w:rFonts w:ascii="Comic Sans MS" w:hAnsi="Comic Sans MS" w:cs="Tahoma"/>
        </w:rPr>
        <w:t xml:space="preserve"> let </w:t>
      </w:r>
      <w:r w:rsidR="000229E4">
        <w:rPr>
          <w:rFonts w:ascii="Comic Sans MS" w:hAnsi="Comic Sans MS" w:cs="Tahoma"/>
        </w:rPr>
        <w:t>startují bez omezení</w:t>
      </w:r>
      <w:r w:rsidR="00D07869">
        <w:rPr>
          <w:rFonts w:ascii="Comic Sans MS" w:hAnsi="Comic Sans MS" w:cs="Tahoma"/>
        </w:rPr>
        <w:t>.</w:t>
      </w:r>
      <w:r w:rsidR="005E516F">
        <w:rPr>
          <w:rFonts w:ascii="Comic Sans MS" w:hAnsi="Comic Sans MS" w:cs="Tahoma"/>
        </w:rPr>
        <w:t xml:space="preserve">  </w:t>
      </w:r>
      <w:r w:rsidR="00885F2D">
        <w:rPr>
          <w:rFonts w:ascii="Comic Sans MS" w:hAnsi="Comic Sans MS" w:cs="Tahoma"/>
        </w:rPr>
        <w:t>Ú</w:t>
      </w:r>
      <w:r>
        <w:rPr>
          <w:rFonts w:ascii="Comic Sans MS" w:hAnsi="Comic Sans MS" w:cs="Tahoma"/>
        </w:rPr>
        <w:t>častníci startují</w:t>
      </w:r>
      <w:r w:rsidR="00912356">
        <w:rPr>
          <w:rFonts w:ascii="Comic Sans MS" w:hAnsi="Comic Sans MS" w:cs="Tahoma"/>
        </w:rPr>
        <w:t xml:space="preserve"> v LHL</w:t>
      </w:r>
      <w:r w:rsidR="00B91029">
        <w:rPr>
          <w:rFonts w:ascii="Comic Sans MS" w:hAnsi="Comic Sans MS" w:cs="Tahoma"/>
        </w:rPr>
        <w:t xml:space="preserve"> na vlastní nebezpečí</w:t>
      </w:r>
      <w:r w:rsidR="0083617D">
        <w:rPr>
          <w:rFonts w:ascii="Comic Sans MS" w:hAnsi="Comic Sans MS" w:cs="Tahoma"/>
        </w:rPr>
        <w:t>, c</w:t>
      </w:r>
      <w:r w:rsidR="002E06AF">
        <w:rPr>
          <w:rFonts w:ascii="Comic Sans MS" w:hAnsi="Comic Sans MS" w:cs="Tahoma"/>
        </w:rPr>
        <w:t>ož stvrdí podpisem na soupisce a to před svým prvním zápasem.</w:t>
      </w:r>
      <w:r w:rsidR="00B91029">
        <w:rPr>
          <w:rFonts w:ascii="Comic Sans MS" w:hAnsi="Comic Sans MS" w:cs="Tahoma"/>
        </w:rPr>
        <w:t xml:space="preserve"> </w:t>
      </w:r>
      <w:r w:rsidR="00C953AB">
        <w:rPr>
          <w:rFonts w:ascii="Comic Sans MS" w:hAnsi="Comic Sans MS" w:cs="Tahoma"/>
        </w:rPr>
        <w:t xml:space="preserve">Podpis je zároveň souhlas ke zpracování a šíření osobních dat </w:t>
      </w:r>
      <w:r w:rsidR="00C953AB" w:rsidRPr="002E1D0B">
        <w:rPr>
          <w:rFonts w:ascii="Comic Sans MS" w:hAnsi="Comic Sans MS" w:cs="Tahoma"/>
        </w:rPr>
        <w:t>(GPSR.._)</w:t>
      </w:r>
    </w:p>
    <w:p w:rsidR="002D4E20" w:rsidRDefault="002D4E20" w:rsidP="00BA7AF1">
      <w:pPr>
        <w:rPr>
          <w:rFonts w:ascii="Comic Sans MS" w:hAnsi="Comic Sans MS" w:cs="Tahoma"/>
          <w:b/>
          <w:bCs/>
          <w:sz w:val="28"/>
        </w:rPr>
        <w:sectPr w:rsidR="002D4E20" w:rsidSect="002D4E20">
          <w:type w:val="continuous"/>
          <w:pgSz w:w="11906" w:h="16838"/>
          <w:pgMar w:top="720" w:right="720" w:bottom="720" w:left="720" w:header="709" w:footer="709" w:gutter="0"/>
          <w:cols w:space="708"/>
          <w:docGrid w:linePitch="326"/>
        </w:sectPr>
      </w:pPr>
    </w:p>
    <w:p w:rsidR="00D07D19" w:rsidRDefault="00D07D19" w:rsidP="00885F2D">
      <w:pPr>
        <w:pStyle w:val="Zkladntextodsazen"/>
        <w:tabs>
          <w:tab w:val="clear" w:pos="1701"/>
        </w:tabs>
        <w:ind w:left="0" w:firstLine="0"/>
        <w:rPr>
          <w:rFonts w:ascii="Comic Sans MS" w:hAnsi="Comic Sans MS" w:cs="Tahoma"/>
          <w:b/>
          <w:bCs/>
          <w:sz w:val="28"/>
          <w:u w:val="single"/>
        </w:rPr>
      </w:pPr>
      <w:r>
        <w:rPr>
          <w:rFonts w:ascii="Comic Sans MS" w:hAnsi="Comic Sans MS" w:cs="Tahoma"/>
          <w:b/>
          <w:bCs/>
          <w:sz w:val="28"/>
          <w:u w:val="single"/>
        </w:rPr>
        <w:t>2. Technická ustanovení:</w:t>
      </w:r>
      <w:r>
        <w:rPr>
          <w:rFonts w:ascii="Comic Sans MS" w:hAnsi="Comic Sans MS" w:cs="Tahoma"/>
          <w:b/>
          <w:bCs/>
          <w:sz w:val="28"/>
          <w:u w:val="single"/>
        </w:rPr>
        <w:tab/>
      </w:r>
    </w:p>
    <w:p w:rsidR="00D07D19" w:rsidRDefault="00D07D19" w:rsidP="00885F2D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Soutěž řídí pětičlenný výkonný výbor</w:t>
      </w:r>
      <w:r w:rsidR="0083617D">
        <w:rPr>
          <w:rFonts w:ascii="Comic Sans MS" w:hAnsi="Comic Sans MS" w:cs="Tahoma"/>
        </w:rPr>
        <w:t xml:space="preserve"> LHL (dále VV </w:t>
      </w:r>
      <w:r>
        <w:rPr>
          <w:rFonts w:ascii="Comic Sans MS" w:hAnsi="Comic Sans MS" w:cs="Tahoma"/>
        </w:rPr>
        <w:t>) složený z</w:t>
      </w:r>
      <w:r w:rsidR="00BA7AF1">
        <w:rPr>
          <w:rFonts w:ascii="Comic Sans MS" w:hAnsi="Comic Sans MS" w:cs="Tahoma"/>
        </w:rPr>
        <w:t xml:space="preserve">e čtyř zástupců týmů </w:t>
      </w:r>
      <w:r w:rsidR="0065096E">
        <w:rPr>
          <w:rFonts w:ascii="Comic Sans MS" w:hAnsi="Comic Sans MS" w:cs="Tahoma"/>
        </w:rPr>
        <w:t xml:space="preserve">(Ešpandr </w:t>
      </w:r>
      <w:r w:rsidR="000064DF">
        <w:rPr>
          <w:rFonts w:ascii="Comic Sans MS" w:hAnsi="Comic Sans MS" w:cs="Tahoma"/>
        </w:rPr>
        <w:t>J.</w:t>
      </w:r>
      <w:r w:rsidR="0065096E">
        <w:rPr>
          <w:rFonts w:ascii="Comic Sans MS" w:hAnsi="Comic Sans MS" w:cs="Tahoma"/>
        </w:rPr>
        <w:t>st.,Urbášek</w:t>
      </w:r>
      <w:r w:rsidR="000064DF">
        <w:rPr>
          <w:rFonts w:ascii="Comic Sans MS" w:hAnsi="Comic Sans MS" w:cs="Tahoma"/>
        </w:rPr>
        <w:t xml:space="preserve"> V.</w:t>
      </w:r>
      <w:r w:rsidR="0065096E">
        <w:rPr>
          <w:rFonts w:ascii="Comic Sans MS" w:hAnsi="Comic Sans MS" w:cs="Tahoma"/>
        </w:rPr>
        <w:t>,Maršík</w:t>
      </w:r>
      <w:r w:rsidR="000064DF">
        <w:rPr>
          <w:rFonts w:ascii="Comic Sans MS" w:hAnsi="Comic Sans MS" w:cs="Tahoma"/>
        </w:rPr>
        <w:t xml:space="preserve"> M.</w:t>
      </w:r>
      <w:r w:rsidR="0065096E">
        <w:rPr>
          <w:rFonts w:ascii="Comic Sans MS" w:hAnsi="Comic Sans MS" w:cs="Tahoma"/>
        </w:rPr>
        <w:t>,Faltus</w:t>
      </w:r>
      <w:r w:rsidR="000064DF">
        <w:rPr>
          <w:rFonts w:ascii="Comic Sans MS" w:hAnsi="Comic Sans MS" w:cs="Tahoma"/>
        </w:rPr>
        <w:t xml:space="preserve"> S.</w:t>
      </w:r>
      <w:r w:rsidR="0065096E">
        <w:rPr>
          <w:rFonts w:ascii="Comic Sans MS" w:hAnsi="Comic Sans MS" w:cs="Tahoma"/>
        </w:rPr>
        <w:t>)</w:t>
      </w:r>
      <w:r w:rsidR="006D6C4C">
        <w:rPr>
          <w:rFonts w:ascii="Comic Sans MS" w:hAnsi="Comic Sans MS" w:cs="Tahoma"/>
        </w:rPr>
        <w:t>a</w:t>
      </w:r>
      <w:r w:rsidR="00BA7AF1">
        <w:rPr>
          <w:rFonts w:ascii="Comic Sans MS" w:hAnsi="Comic Sans MS" w:cs="Tahoma"/>
        </w:rPr>
        <w:t xml:space="preserve"> </w:t>
      </w:r>
      <w:r w:rsidR="006D6C4C">
        <w:rPr>
          <w:rFonts w:ascii="Comic Sans MS" w:hAnsi="Comic Sans MS" w:cs="Tahoma"/>
        </w:rPr>
        <w:t>ř</w:t>
      </w:r>
      <w:r>
        <w:rPr>
          <w:rFonts w:ascii="Comic Sans MS" w:hAnsi="Comic Sans MS" w:cs="Tahoma"/>
        </w:rPr>
        <w:t>editel</w:t>
      </w:r>
      <w:r w:rsidR="00A2505A">
        <w:rPr>
          <w:rFonts w:ascii="Comic Sans MS" w:hAnsi="Comic Sans MS" w:cs="Tahoma"/>
        </w:rPr>
        <w:t xml:space="preserve">e </w:t>
      </w:r>
      <w:r w:rsidR="006D6C4C">
        <w:rPr>
          <w:rFonts w:ascii="Comic Sans MS" w:hAnsi="Comic Sans MS" w:cs="Tahoma"/>
        </w:rPr>
        <w:t>soutěže J. Černého.</w:t>
      </w:r>
      <w:r w:rsidR="0083621E">
        <w:rPr>
          <w:rFonts w:ascii="Comic Sans MS" w:hAnsi="Comic Sans MS" w:cs="Tahoma"/>
        </w:rPr>
        <w:t xml:space="preserve"> Tato funkce </w:t>
      </w:r>
      <w:r>
        <w:rPr>
          <w:rFonts w:ascii="Comic Sans MS" w:hAnsi="Comic Sans MS" w:cs="Tahoma"/>
        </w:rPr>
        <w:t>není časově omezena. Při o</w:t>
      </w:r>
      <w:r w:rsidR="006D6C4C">
        <w:rPr>
          <w:rFonts w:ascii="Comic Sans MS" w:hAnsi="Comic Sans MS" w:cs="Tahoma"/>
        </w:rPr>
        <w:t xml:space="preserve">dstoupení některého člena bude </w:t>
      </w:r>
      <w:r>
        <w:rPr>
          <w:rFonts w:ascii="Comic Sans MS" w:hAnsi="Comic Sans MS" w:cs="Tahoma"/>
        </w:rPr>
        <w:t xml:space="preserve">doplněn další.  </w:t>
      </w:r>
    </w:p>
    <w:p w:rsidR="00D07D19" w:rsidRDefault="00D07D19" w:rsidP="00885F2D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VV LHL řeší</w:t>
      </w:r>
      <w:r w:rsidR="006D6C4C">
        <w:rPr>
          <w:rFonts w:ascii="Comic Sans MS" w:hAnsi="Comic Sans MS" w:cs="Tahoma"/>
        </w:rPr>
        <w:t xml:space="preserve"> všechny vzniklé sporné situace</w:t>
      </w:r>
      <w:r>
        <w:rPr>
          <w:rFonts w:ascii="Comic Sans MS" w:hAnsi="Comic Sans MS" w:cs="Tahoma"/>
        </w:rPr>
        <w:t>, vede disciplinární řízení s  hráči, kteří opakovaně obdrží vyšší trest za zvlášť hrubé zákroky</w:t>
      </w:r>
      <w:r w:rsidR="00A44D4F">
        <w:rPr>
          <w:rFonts w:ascii="Comic Sans MS" w:hAnsi="Comic Sans MS" w:cs="Tahoma"/>
        </w:rPr>
        <w:t>,</w:t>
      </w:r>
      <w:r>
        <w:rPr>
          <w:rFonts w:ascii="Comic Sans MS" w:hAnsi="Comic Sans MS" w:cs="Tahoma"/>
        </w:rPr>
        <w:t xml:space="preserve"> či</w:t>
      </w:r>
      <w:r w:rsidR="00D6166C">
        <w:rPr>
          <w:rFonts w:ascii="Comic Sans MS" w:hAnsi="Comic Sans MS" w:cs="Tahoma"/>
        </w:rPr>
        <w:t xml:space="preserve"> nesportovní chování. </w:t>
      </w:r>
      <w:r w:rsidR="001860EC">
        <w:rPr>
          <w:rFonts w:ascii="Comic Sans MS" w:hAnsi="Comic Sans MS" w:cs="Tahoma"/>
        </w:rPr>
        <w:t xml:space="preserve">Trestat může i přestupky rozhodčím neohodnocené. </w:t>
      </w:r>
      <w:r w:rsidR="0083617D">
        <w:rPr>
          <w:rFonts w:ascii="Comic Sans MS" w:hAnsi="Comic Sans MS" w:cs="Tahoma"/>
        </w:rPr>
        <w:t xml:space="preserve">VV </w:t>
      </w:r>
      <w:r w:rsidR="001860EC">
        <w:rPr>
          <w:rFonts w:ascii="Comic Sans MS" w:hAnsi="Comic Sans MS" w:cs="Tahoma"/>
        </w:rPr>
        <w:t xml:space="preserve">má </w:t>
      </w:r>
      <w:r>
        <w:rPr>
          <w:rFonts w:ascii="Comic Sans MS" w:hAnsi="Comic Sans MS" w:cs="Tahoma"/>
        </w:rPr>
        <w:t xml:space="preserve">právo zastavit činnost </w:t>
      </w:r>
      <w:r w:rsidR="001860EC">
        <w:rPr>
          <w:rFonts w:ascii="Comic Sans MS" w:hAnsi="Comic Sans MS" w:cs="Tahoma"/>
        </w:rPr>
        <w:t xml:space="preserve">hráči, </w:t>
      </w:r>
      <w:r>
        <w:rPr>
          <w:rFonts w:ascii="Comic Sans MS" w:hAnsi="Comic Sans MS" w:cs="Tahoma"/>
        </w:rPr>
        <w:t>který se hrubě proviní proti soutěžnímu řádu LHL (např. hraje načerno v ČSLH, opakované konflikty či rvačky, atd).</w:t>
      </w:r>
      <w:r w:rsidR="001860EC">
        <w:rPr>
          <w:rFonts w:ascii="Comic Sans MS" w:hAnsi="Comic Sans MS" w:cs="Tahoma"/>
        </w:rPr>
        <w:t xml:space="preserve"> Po požadavcích vedoucích má VV právo vyloučit trvale ze soutěže nepřizpůsobivé</w:t>
      </w:r>
      <w:r w:rsidR="00E0785B">
        <w:rPr>
          <w:rFonts w:ascii="Comic Sans MS" w:hAnsi="Comic Sans MS" w:cs="Tahoma"/>
        </w:rPr>
        <w:t>ho</w:t>
      </w:r>
      <w:r w:rsidR="001860EC">
        <w:rPr>
          <w:rFonts w:ascii="Comic Sans MS" w:hAnsi="Comic Sans MS" w:cs="Tahoma"/>
        </w:rPr>
        <w:t xml:space="preserve"> hráče!</w:t>
      </w:r>
    </w:p>
    <w:p w:rsidR="00D07D19" w:rsidRDefault="0083617D" w:rsidP="00885F2D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Rozhodnutí VV </w:t>
      </w:r>
      <w:r w:rsidR="00D07D19">
        <w:rPr>
          <w:rFonts w:ascii="Comic Sans MS" w:hAnsi="Comic Sans MS" w:cs="Tahoma"/>
        </w:rPr>
        <w:t xml:space="preserve">ve </w:t>
      </w:r>
      <w:r w:rsidR="00A2505A">
        <w:rPr>
          <w:rFonts w:ascii="Comic Sans MS" w:hAnsi="Comic Sans MS" w:cs="Tahoma"/>
        </w:rPr>
        <w:t xml:space="preserve">sporných případech je konečné, </w:t>
      </w:r>
      <w:r w:rsidR="00D07D19">
        <w:rPr>
          <w:rFonts w:ascii="Comic Sans MS" w:hAnsi="Comic Sans MS" w:cs="Tahoma"/>
        </w:rPr>
        <w:t xml:space="preserve">pro všechny účastníky LHL závazné a není proti němu odvolání. </w:t>
      </w:r>
    </w:p>
    <w:p w:rsidR="00D07D19" w:rsidRPr="00C953AB" w:rsidRDefault="00C953AB" w:rsidP="00885F2D">
      <w:pPr>
        <w:rPr>
          <w:rFonts w:ascii="Comic Sans MS" w:hAnsi="Comic Sans MS" w:cs="Tahoma"/>
          <w:b/>
          <w:sz w:val="28"/>
          <w:szCs w:val="28"/>
        </w:rPr>
      </w:pPr>
      <w:r>
        <w:rPr>
          <w:rFonts w:ascii="Comic Sans MS" w:hAnsi="Comic Sans MS" w:cs="Tahoma"/>
        </w:rPr>
        <w:t xml:space="preserve">Zpravodajství a rozpisy: </w:t>
      </w:r>
      <w:r w:rsidR="007634FE">
        <w:rPr>
          <w:rFonts w:ascii="Comic Sans MS" w:hAnsi="Comic Sans MS" w:cs="Tahoma"/>
        </w:rPr>
        <w:t xml:space="preserve"> </w:t>
      </w:r>
      <w:r w:rsidR="00E44609">
        <w:rPr>
          <w:rFonts w:ascii="Comic Sans MS" w:hAnsi="Comic Sans MS" w:cs="Tahoma"/>
        </w:rPr>
        <w:t xml:space="preserve">na  </w:t>
      </w:r>
      <w:hyperlink r:id="rId9" w:history="1">
        <w:r w:rsidR="00A44D4F" w:rsidRPr="00D9209C">
          <w:rPr>
            <w:rStyle w:val="Hypertextovodkaz"/>
            <w:rFonts w:ascii="Comic Sans MS" w:hAnsi="Comic Sans MS" w:cs="Tahoma"/>
            <w:b/>
            <w:sz w:val="28"/>
            <w:szCs w:val="28"/>
          </w:rPr>
          <w:t>www.zslan.cz</w:t>
        </w:r>
      </w:hyperlink>
      <w:r w:rsidR="00A44D4F" w:rsidRPr="00A44D4F">
        <w:rPr>
          <w:rFonts w:ascii="Comic Sans MS" w:hAnsi="Comic Sans MS" w:cs="Tahoma"/>
          <w:b/>
          <w:sz w:val="28"/>
          <w:szCs w:val="28"/>
        </w:rPr>
        <w:t>,</w:t>
      </w:r>
      <w:r w:rsidR="00A44D4F">
        <w:rPr>
          <w:rFonts w:ascii="Comic Sans MS" w:hAnsi="Comic Sans MS" w:cs="Tahoma"/>
        </w:rPr>
        <w:t xml:space="preserve"> nástěnka v</w:t>
      </w:r>
      <w:r>
        <w:rPr>
          <w:rFonts w:ascii="Comic Sans MS" w:hAnsi="Comic Sans MS" w:cs="Tahoma"/>
        </w:rPr>
        <w:t> </w:t>
      </w:r>
      <w:r w:rsidR="00A44D4F">
        <w:rPr>
          <w:rFonts w:ascii="Comic Sans MS" w:hAnsi="Comic Sans MS" w:cs="Tahoma"/>
        </w:rPr>
        <w:t>HBM</w:t>
      </w:r>
      <w:r>
        <w:rPr>
          <w:rFonts w:ascii="Comic Sans MS" w:hAnsi="Comic Sans MS" w:cs="Tahoma"/>
        </w:rPr>
        <w:t>,</w:t>
      </w:r>
      <w:r>
        <w:rPr>
          <w:rFonts w:ascii="Comic Sans MS" w:hAnsi="Comic Sans MS" w:cs="Tahoma"/>
          <w:b/>
          <w:sz w:val="28"/>
          <w:szCs w:val="28"/>
        </w:rPr>
        <w:br/>
      </w:r>
      <w:r w:rsidR="00A44D4F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</w:rPr>
        <w:t>komunikace</w:t>
      </w:r>
      <w:r w:rsidR="00A44D4F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</w:rPr>
        <w:t xml:space="preserve"> s ved.</w:t>
      </w:r>
      <w:r w:rsidR="00406428">
        <w:rPr>
          <w:rFonts w:ascii="Comic Sans MS" w:hAnsi="Comic Sans MS" w:cs="Tahoma"/>
        </w:rPr>
        <w:t xml:space="preserve"> týmů</w:t>
      </w:r>
      <w:r w:rsidR="007634FE">
        <w:rPr>
          <w:rFonts w:ascii="Comic Sans MS" w:hAnsi="Comic Sans MS" w:cs="Tahoma"/>
        </w:rPr>
        <w:t xml:space="preserve">  </w:t>
      </w:r>
      <w:r w:rsidR="00A44D4F">
        <w:rPr>
          <w:rFonts w:ascii="Comic Sans MS" w:hAnsi="Comic Sans MS" w:cs="Tahoma"/>
        </w:rPr>
        <w:t>..</w:t>
      </w:r>
      <w:r w:rsidR="007634FE">
        <w:rPr>
          <w:rFonts w:ascii="Comic Sans MS" w:hAnsi="Comic Sans MS" w:cs="Tahoma"/>
        </w:rPr>
        <w:t xml:space="preserve">  </w:t>
      </w:r>
      <w:hyperlink r:id="rId10" w:history="1">
        <w:r w:rsidR="007634FE" w:rsidRPr="005A1056">
          <w:rPr>
            <w:rStyle w:val="Hypertextovodkaz"/>
            <w:rFonts w:ascii="Comic Sans MS" w:hAnsi="Comic Sans MS" w:cs="Tahoma"/>
          </w:rPr>
          <w:t>zs@tslan.cz</w:t>
        </w:r>
      </w:hyperlink>
      <w:r w:rsidR="005E516F">
        <w:rPr>
          <w:rFonts w:ascii="Comic Sans MS" w:hAnsi="Comic Sans MS" w:cs="Tahoma"/>
        </w:rPr>
        <w:t xml:space="preserve">.  </w:t>
      </w:r>
      <w:r w:rsidR="0065096E">
        <w:rPr>
          <w:rFonts w:ascii="Comic Sans MS" w:hAnsi="Comic Sans MS" w:cs="Tahoma"/>
        </w:rPr>
        <w:t>Telef.</w:t>
      </w:r>
      <w:r w:rsidR="007634FE">
        <w:rPr>
          <w:rFonts w:ascii="Comic Sans MS" w:hAnsi="Comic Sans MS" w:cs="Tahoma"/>
        </w:rPr>
        <w:t xml:space="preserve">   </w:t>
      </w:r>
      <w:r w:rsidR="00406428">
        <w:rPr>
          <w:rFonts w:ascii="Comic Sans MS" w:hAnsi="Comic Sans MS" w:cs="Tahoma"/>
        </w:rPr>
        <w:t>J. Černý 604 872 778</w:t>
      </w:r>
      <w:r w:rsidR="00DF06E8">
        <w:rPr>
          <w:rFonts w:ascii="Comic Sans MS" w:hAnsi="Comic Sans MS" w:cs="Tahoma"/>
        </w:rPr>
        <w:t xml:space="preserve">, </w:t>
      </w:r>
      <w:r w:rsidR="007634FE">
        <w:rPr>
          <w:rFonts w:ascii="Comic Sans MS" w:hAnsi="Comic Sans MS" w:cs="Tahoma"/>
        </w:rPr>
        <w:t xml:space="preserve">  </w:t>
      </w:r>
      <w:r w:rsidR="00DF06E8">
        <w:rPr>
          <w:rFonts w:ascii="Comic Sans MS" w:hAnsi="Comic Sans MS" w:cs="Tahoma"/>
        </w:rPr>
        <w:t xml:space="preserve">465 320 418, </w:t>
      </w:r>
    </w:p>
    <w:p w:rsidR="00D07D19" w:rsidRPr="000064DF" w:rsidRDefault="00D07D19" w:rsidP="00885F2D">
      <w:pPr>
        <w:rPr>
          <w:rFonts w:ascii="Comic Sans MS" w:hAnsi="Comic Sans MS" w:cs="Tahoma"/>
          <w:b/>
          <w:bCs/>
          <w:sz w:val="20"/>
          <w:szCs w:val="20"/>
        </w:rPr>
      </w:pPr>
    </w:p>
    <w:p w:rsidR="00D07D19" w:rsidRDefault="00D07D19" w:rsidP="00885F2D">
      <w:pPr>
        <w:rPr>
          <w:rFonts w:ascii="Comic Sans MS" w:hAnsi="Comic Sans MS" w:cs="Tahoma"/>
          <w:b/>
          <w:bCs/>
          <w:sz w:val="28"/>
          <w:u w:val="single"/>
        </w:rPr>
      </w:pPr>
      <w:r>
        <w:rPr>
          <w:rFonts w:ascii="Comic Sans MS" w:hAnsi="Comic Sans MS" w:cs="Tahoma"/>
          <w:b/>
          <w:bCs/>
          <w:sz w:val="28"/>
          <w:u w:val="single"/>
        </w:rPr>
        <w:t>3. Finanční náležitosti:</w:t>
      </w:r>
      <w:r>
        <w:rPr>
          <w:rFonts w:ascii="Comic Sans MS" w:hAnsi="Comic Sans MS" w:cs="Tahoma"/>
          <w:b/>
          <w:bCs/>
          <w:sz w:val="28"/>
          <w:u w:val="single"/>
        </w:rPr>
        <w:tab/>
      </w:r>
    </w:p>
    <w:p w:rsidR="00D07D19" w:rsidRPr="000064DF" w:rsidRDefault="00D07D19" w:rsidP="00885F2D">
      <w:pPr>
        <w:rPr>
          <w:rFonts w:ascii="Comic Sans MS" w:hAnsi="Comic Sans MS" w:cs="Tahoma"/>
          <w:sz w:val="18"/>
          <w:szCs w:val="18"/>
        </w:rPr>
      </w:pPr>
    </w:p>
    <w:p w:rsidR="0056409D" w:rsidRDefault="00D07D19" w:rsidP="00885F2D">
      <w:pPr>
        <w:pStyle w:val="WW-NormlnsWWW"/>
        <w:suppressAutoHyphens w:val="0"/>
        <w:spacing w:before="0" w:after="0"/>
        <w:rPr>
          <w:rFonts w:ascii="Comic Sans MS" w:hAnsi="Comic Sans MS" w:cs="Tahoma"/>
          <w:szCs w:val="20"/>
          <w:lang w:eastAsia="cs-CZ"/>
        </w:rPr>
      </w:pPr>
      <w:r>
        <w:rPr>
          <w:rFonts w:ascii="Comic Sans MS" w:hAnsi="Comic Sans MS" w:cs="Tahoma"/>
          <w:b/>
        </w:rPr>
        <w:t xml:space="preserve">3.1.  </w:t>
      </w:r>
      <w:r>
        <w:rPr>
          <w:rFonts w:ascii="Comic Sans MS" w:hAnsi="Comic Sans MS" w:cs="Tahoma"/>
          <w:b/>
          <w:lang w:eastAsia="cs-CZ"/>
        </w:rPr>
        <w:t xml:space="preserve">   FOND </w:t>
      </w:r>
      <w:r w:rsidR="00DF06E8">
        <w:rPr>
          <w:rFonts w:ascii="Comic Sans MS" w:hAnsi="Comic Sans MS" w:cs="Tahoma"/>
          <w:b/>
          <w:lang w:eastAsia="cs-CZ"/>
        </w:rPr>
        <w:t>„ceny“</w:t>
      </w:r>
      <w:r>
        <w:rPr>
          <w:rFonts w:ascii="Comic Sans MS" w:hAnsi="Comic Sans MS" w:cs="Tahoma"/>
          <w:szCs w:val="20"/>
          <w:lang w:eastAsia="cs-CZ"/>
        </w:rPr>
        <w:t xml:space="preserve"> – je utvořen </w:t>
      </w:r>
      <w:r w:rsidR="00DF06E8">
        <w:rPr>
          <w:rFonts w:ascii="Comic Sans MS" w:hAnsi="Comic Sans MS" w:cs="Tahoma"/>
          <w:szCs w:val="20"/>
          <w:lang w:eastAsia="cs-CZ"/>
        </w:rPr>
        <w:t xml:space="preserve">z prvotních vkladů </w:t>
      </w:r>
      <w:r>
        <w:rPr>
          <w:rFonts w:ascii="Comic Sans MS" w:hAnsi="Comic Sans MS" w:cs="Tahoma"/>
          <w:szCs w:val="20"/>
          <w:lang w:eastAsia="cs-CZ"/>
        </w:rPr>
        <w:t>týmů</w:t>
      </w:r>
      <w:r w:rsidR="002150E9">
        <w:rPr>
          <w:rFonts w:ascii="Comic Sans MS" w:hAnsi="Comic Sans MS" w:cs="Tahoma"/>
          <w:szCs w:val="20"/>
          <w:lang w:eastAsia="cs-CZ"/>
        </w:rPr>
        <w:t xml:space="preserve">. </w:t>
      </w:r>
      <w:r w:rsidR="00DF06E8">
        <w:rPr>
          <w:rFonts w:ascii="Comic Sans MS" w:hAnsi="Comic Sans MS" w:cs="Tahoma"/>
          <w:szCs w:val="20"/>
          <w:lang w:eastAsia="cs-CZ"/>
        </w:rPr>
        <w:t>Je určen na nákup pohárů a cen pro všechny týmy a nejlepší jednotlivce.</w:t>
      </w:r>
      <w:r w:rsidR="0083621E">
        <w:rPr>
          <w:rFonts w:ascii="Comic Sans MS" w:hAnsi="Comic Sans MS" w:cs="Tahoma"/>
          <w:szCs w:val="20"/>
          <w:lang w:eastAsia="cs-CZ"/>
        </w:rPr>
        <w:t xml:space="preserve"> Jednotlivé položky jsou vedeny v účetnictví T.S. La</w:t>
      </w:r>
      <w:r w:rsidR="006D2198">
        <w:rPr>
          <w:rFonts w:ascii="Comic Sans MS" w:hAnsi="Comic Sans MS" w:cs="Tahoma"/>
          <w:szCs w:val="20"/>
          <w:lang w:eastAsia="cs-CZ"/>
        </w:rPr>
        <w:t>, řádně zdaněny.</w:t>
      </w:r>
      <w:r w:rsidR="0083621E">
        <w:rPr>
          <w:rFonts w:ascii="Comic Sans MS" w:hAnsi="Comic Sans MS" w:cs="Tahoma"/>
          <w:szCs w:val="20"/>
          <w:lang w:eastAsia="cs-CZ"/>
        </w:rPr>
        <w:t xml:space="preserve"> Z </w:t>
      </w:r>
      <w:r w:rsidR="0056409D">
        <w:rPr>
          <w:rFonts w:ascii="Comic Sans MS" w:hAnsi="Comic Sans MS" w:cs="Tahoma"/>
          <w:szCs w:val="20"/>
          <w:lang w:eastAsia="cs-CZ"/>
        </w:rPr>
        <w:t>fondu</w:t>
      </w:r>
      <w:r w:rsidR="0083621E">
        <w:rPr>
          <w:rFonts w:ascii="Comic Sans MS" w:hAnsi="Comic Sans MS" w:cs="Tahoma"/>
          <w:szCs w:val="20"/>
          <w:lang w:eastAsia="cs-CZ"/>
        </w:rPr>
        <w:t xml:space="preserve"> jsou</w:t>
      </w:r>
      <w:r w:rsidR="00677B0C">
        <w:rPr>
          <w:rFonts w:ascii="Comic Sans MS" w:hAnsi="Comic Sans MS" w:cs="Tahoma"/>
          <w:szCs w:val="20"/>
          <w:lang w:eastAsia="cs-CZ"/>
        </w:rPr>
        <w:t xml:space="preserve"> dále </w:t>
      </w:r>
      <w:r w:rsidR="0056409D">
        <w:rPr>
          <w:rFonts w:ascii="Comic Sans MS" w:hAnsi="Comic Sans MS" w:cs="Tahoma"/>
          <w:szCs w:val="20"/>
          <w:lang w:eastAsia="cs-CZ"/>
        </w:rPr>
        <w:t xml:space="preserve">hrazeny </w:t>
      </w:r>
      <w:r w:rsidR="00406428">
        <w:rPr>
          <w:rFonts w:ascii="Comic Sans MS" w:hAnsi="Comic Sans MS" w:cs="Tahoma"/>
          <w:szCs w:val="20"/>
          <w:lang w:eastAsia="cs-CZ"/>
        </w:rPr>
        <w:t xml:space="preserve">náklady na  chod </w:t>
      </w:r>
      <w:r w:rsidR="006D2198">
        <w:rPr>
          <w:rFonts w:ascii="Comic Sans MS" w:hAnsi="Comic Sans MS" w:cs="Tahoma"/>
          <w:szCs w:val="20"/>
          <w:lang w:eastAsia="cs-CZ"/>
        </w:rPr>
        <w:t>soutěže. R</w:t>
      </w:r>
      <w:r w:rsidR="0056409D">
        <w:rPr>
          <w:rFonts w:ascii="Comic Sans MS" w:hAnsi="Comic Sans MS" w:cs="Tahoma"/>
          <w:szCs w:val="20"/>
          <w:lang w:eastAsia="cs-CZ"/>
        </w:rPr>
        <w:t>ozhodnutí</w:t>
      </w:r>
      <w:r w:rsidR="006D2198">
        <w:rPr>
          <w:rFonts w:ascii="Comic Sans MS" w:hAnsi="Comic Sans MS" w:cs="Tahoma"/>
          <w:szCs w:val="20"/>
          <w:lang w:eastAsia="cs-CZ"/>
        </w:rPr>
        <w:t xml:space="preserve">m VV lze </w:t>
      </w:r>
      <w:r w:rsidR="0056409D">
        <w:rPr>
          <w:rFonts w:ascii="Comic Sans MS" w:hAnsi="Comic Sans MS" w:cs="Tahoma"/>
          <w:szCs w:val="20"/>
          <w:lang w:eastAsia="cs-CZ"/>
        </w:rPr>
        <w:t xml:space="preserve">čerpat finance </w:t>
      </w:r>
      <w:r w:rsidR="0083621E">
        <w:rPr>
          <w:rFonts w:ascii="Comic Sans MS" w:hAnsi="Comic Sans MS" w:cs="Tahoma"/>
          <w:szCs w:val="20"/>
          <w:lang w:eastAsia="cs-CZ"/>
        </w:rPr>
        <w:t xml:space="preserve">na </w:t>
      </w:r>
      <w:r w:rsidR="0056409D">
        <w:rPr>
          <w:rFonts w:ascii="Comic Sans MS" w:hAnsi="Comic Sans MS" w:cs="Tahoma"/>
          <w:szCs w:val="20"/>
          <w:lang w:eastAsia="cs-CZ"/>
        </w:rPr>
        <w:t>reprezentaci LHL, apod.</w:t>
      </w:r>
    </w:p>
    <w:p w:rsidR="00D07D19" w:rsidRPr="00C4745F" w:rsidRDefault="00D07D19" w:rsidP="00885F2D">
      <w:pPr>
        <w:pStyle w:val="WW-NormlnsWWW"/>
        <w:suppressAutoHyphens w:val="0"/>
        <w:spacing w:before="0" w:after="0"/>
        <w:rPr>
          <w:rFonts w:ascii="Comic Sans MS" w:hAnsi="Comic Sans MS" w:cs="Tahoma"/>
          <w:sz w:val="18"/>
          <w:szCs w:val="18"/>
          <w:lang w:eastAsia="cs-CZ"/>
        </w:rPr>
      </w:pPr>
    </w:p>
    <w:p w:rsidR="00D07D19" w:rsidRPr="00C4745F" w:rsidRDefault="00D07D19" w:rsidP="008060A8">
      <w:pPr>
        <w:pStyle w:val="Zkladntext"/>
        <w:rPr>
          <w:rFonts w:ascii="Comic Sans MS" w:hAnsi="Comic Sans MS"/>
          <w:color w:val="auto"/>
          <w:sz w:val="24"/>
          <w:szCs w:val="24"/>
        </w:rPr>
      </w:pPr>
      <w:r w:rsidRPr="00C4745F">
        <w:rPr>
          <w:rFonts w:ascii="Comic Sans MS" w:hAnsi="Comic Sans MS" w:cs="Tahoma"/>
          <w:b/>
          <w:color w:val="auto"/>
          <w:sz w:val="24"/>
          <w:szCs w:val="24"/>
        </w:rPr>
        <w:t>3.2.   JISTINA -</w:t>
      </w:r>
      <w:r w:rsidRPr="00C4745F">
        <w:rPr>
          <w:rFonts w:ascii="Comic Sans MS" w:hAnsi="Comic Sans MS" w:cs="Tahoma"/>
          <w:color w:val="auto"/>
          <w:sz w:val="24"/>
          <w:szCs w:val="24"/>
        </w:rPr>
        <w:t xml:space="preserve"> 1000,</w:t>
      </w:r>
      <w:r w:rsidR="00371A99">
        <w:rPr>
          <w:rFonts w:ascii="Comic Sans MS" w:hAnsi="Comic Sans MS" w:cs="Tahoma"/>
          <w:color w:val="auto"/>
          <w:sz w:val="24"/>
          <w:szCs w:val="24"/>
        </w:rPr>
        <w:t>-</w:t>
      </w:r>
      <w:r w:rsidRPr="00C4745F">
        <w:rPr>
          <w:rFonts w:ascii="Comic Sans MS" w:hAnsi="Comic Sans MS" w:cs="Tahoma"/>
          <w:color w:val="auto"/>
          <w:sz w:val="24"/>
          <w:szCs w:val="24"/>
        </w:rPr>
        <w:t xml:space="preserve"> K</w:t>
      </w:r>
      <w:r w:rsidR="006D2198" w:rsidRPr="00C4745F">
        <w:rPr>
          <w:rFonts w:ascii="Comic Sans MS" w:hAnsi="Comic Sans MS" w:cs="Tahoma"/>
          <w:color w:val="auto"/>
          <w:sz w:val="24"/>
          <w:szCs w:val="24"/>
        </w:rPr>
        <w:t>č za tým, slouží k motivaci tým</w:t>
      </w:r>
      <w:r w:rsidRPr="00C4745F">
        <w:rPr>
          <w:rFonts w:ascii="Comic Sans MS" w:hAnsi="Comic Sans MS" w:cs="Tahoma"/>
          <w:color w:val="auto"/>
          <w:sz w:val="24"/>
          <w:szCs w:val="24"/>
        </w:rPr>
        <w:t xml:space="preserve">ů dodržovat pravidla a soutěžní řád. </w:t>
      </w:r>
      <w:r w:rsidR="0083617D" w:rsidRPr="00C4745F">
        <w:rPr>
          <w:rFonts w:ascii="Comic Sans MS" w:hAnsi="Comic Sans MS" w:cs="Tahoma"/>
          <w:color w:val="auto"/>
          <w:sz w:val="24"/>
          <w:szCs w:val="24"/>
        </w:rPr>
        <w:t>VV</w:t>
      </w:r>
      <w:r w:rsidR="00FD7B30" w:rsidRPr="00C4745F">
        <w:rPr>
          <w:rFonts w:ascii="Comic Sans MS" w:hAnsi="Comic Sans MS" w:cs="Tahoma"/>
          <w:color w:val="auto"/>
          <w:sz w:val="24"/>
          <w:szCs w:val="24"/>
        </w:rPr>
        <w:t xml:space="preserve"> sleduje s pomocí níže uvedené tabulky (bod 5 j) dodržovaní pravidel. Poplatky a pokuty z jistin jednotlivých týmů vytvoří tzv. odvod jistin, který přechází do správy VV navýšením fondu „ceny“. </w:t>
      </w:r>
      <w:r w:rsidR="00C95A77" w:rsidRPr="00C4745F">
        <w:rPr>
          <w:rFonts w:ascii="Comic Sans MS" w:hAnsi="Comic Sans MS" w:cs="Tahoma"/>
          <w:color w:val="auto"/>
          <w:sz w:val="24"/>
          <w:szCs w:val="24"/>
        </w:rPr>
        <w:t xml:space="preserve">Z jistiny </w:t>
      </w:r>
      <w:r w:rsidR="006828E4" w:rsidRPr="00C4745F">
        <w:rPr>
          <w:rFonts w:ascii="Comic Sans MS" w:hAnsi="Comic Sans MS" w:cs="Tahoma"/>
          <w:color w:val="auto"/>
          <w:sz w:val="24"/>
          <w:szCs w:val="24"/>
        </w:rPr>
        <w:t>se</w:t>
      </w:r>
      <w:r w:rsidR="00FD7B30" w:rsidRPr="00C4745F">
        <w:rPr>
          <w:rFonts w:ascii="Comic Sans MS" w:hAnsi="Comic Sans MS" w:cs="Tahoma"/>
          <w:color w:val="auto"/>
          <w:sz w:val="24"/>
          <w:szCs w:val="24"/>
        </w:rPr>
        <w:t xml:space="preserve"> dále</w:t>
      </w:r>
      <w:r w:rsidR="006828E4" w:rsidRPr="00C4745F">
        <w:rPr>
          <w:rFonts w:ascii="Comic Sans MS" w:hAnsi="Comic Sans MS" w:cs="Tahoma"/>
          <w:color w:val="auto"/>
          <w:sz w:val="24"/>
          <w:szCs w:val="24"/>
        </w:rPr>
        <w:t xml:space="preserve"> odečtou </w:t>
      </w:r>
      <w:r w:rsidR="00E95D00" w:rsidRPr="00C4745F">
        <w:rPr>
          <w:rFonts w:ascii="Comic Sans MS" w:hAnsi="Comic Sans MS" w:cs="Tahoma"/>
          <w:color w:val="auto"/>
          <w:sz w:val="24"/>
          <w:szCs w:val="24"/>
        </w:rPr>
        <w:t xml:space="preserve">náklady na občerstvení </w:t>
      </w:r>
      <w:r w:rsidR="00460C2B" w:rsidRPr="00C4745F">
        <w:rPr>
          <w:rFonts w:ascii="Comic Sans MS" w:hAnsi="Comic Sans MS" w:cs="Tahoma"/>
          <w:color w:val="auto"/>
          <w:sz w:val="24"/>
          <w:szCs w:val="24"/>
        </w:rPr>
        <w:t xml:space="preserve"> při závěrečném hodnocení,</w:t>
      </w:r>
      <w:r w:rsidR="000064DF" w:rsidRPr="00C4745F">
        <w:rPr>
          <w:rFonts w:ascii="Comic Sans MS" w:hAnsi="Comic Sans MS" w:cs="Tahoma"/>
          <w:color w:val="auto"/>
          <w:sz w:val="24"/>
          <w:szCs w:val="24"/>
        </w:rPr>
        <w:t xml:space="preserve"> </w:t>
      </w:r>
      <w:r w:rsidR="00460C2B" w:rsidRPr="00C4745F">
        <w:rPr>
          <w:rFonts w:ascii="Comic Sans MS" w:hAnsi="Comic Sans MS" w:cs="Tahoma"/>
          <w:color w:val="auto"/>
          <w:sz w:val="24"/>
          <w:szCs w:val="24"/>
        </w:rPr>
        <w:t>kde se zbytek jistiny týmu vrátí.</w:t>
      </w:r>
    </w:p>
    <w:p w:rsidR="00D07D19" w:rsidRPr="00C4745F" w:rsidRDefault="00D07D19" w:rsidP="00885F2D">
      <w:pPr>
        <w:pStyle w:val="Zkladntext"/>
        <w:rPr>
          <w:rFonts w:ascii="Comic Sans MS" w:hAnsi="Comic Sans MS" w:cs="Tahoma"/>
          <w:color w:val="auto"/>
          <w:sz w:val="24"/>
          <w:szCs w:val="24"/>
        </w:rPr>
      </w:pPr>
      <w:r w:rsidRPr="00C4745F">
        <w:rPr>
          <w:rFonts w:ascii="Comic Sans MS" w:hAnsi="Comic Sans MS" w:cs="Tahoma"/>
          <w:color w:val="auto"/>
          <w:sz w:val="24"/>
          <w:szCs w:val="24"/>
        </w:rPr>
        <w:t xml:space="preserve">Pokud </w:t>
      </w:r>
      <w:r w:rsidR="006D2198" w:rsidRPr="00C4745F">
        <w:rPr>
          <w:rFonts w:ascii="Comic Sans MS" w:hAnsi="Comic Sans MS" w:cs="Tahoma"/>
          <w:color w:val="auto"/>
          <w:sz w:val="24"/>
          <w:szCs w:val="24"/>
        </w:rPr>
        <w:t>jistina některého týmu</w:t>
      </w:r>
      <w:r w:rsidR="00833395" w:rsidRPr="00C4745F">
        <w:rPr>
          <w:rFonts w:ascii="Comic Sans MS" w:hAnsi="Comic Sans MS" w:cs="Tahoma"/>
          <w:color w:val="auto"/>
          <w:sz w:val="24"/>
          <w:szCs w:val="24"/>
        </w:rPr>
        <w:t xml:space="preserve"> klesne pod 200,- Kč</w:t>
      </w:r>
      <w:r w:rsidRPr="00C4745F">
        <w:rPr>
          <w:rFonts w:ascii="Comic Sans MS" w:hAnsi="Comic Sans MS" w:cs="Tahoma"/>
          <w:color w:val="auto"/>
          <w:sz w:val="24"/>
          <w:szCs w:val="24"/>
        </w:rPr>
        <w:t xml:space="preserve"> je </w:t>
      </w:r>
      <w:r w:rsidR="00833395" w:rsidRPr="00C4745F">
        <w:rPr>
          <w:rFonts w:ascii="Comic Sans MS" w:hAnsi="Comic Sans MS" w:cs="Tahoma"/>
          <w:color w:val="auto"/>
          <w:sz w:val="24"/>
          <w:szCs w:val="24"/>
        </w:rPr>
        <w:t xml:space="preserve">ji </w:t>
      </w:r>
      <w:r w:rsidR="00677B0C" w:rsidRPr="00C4745F">
        <w:rPr>
          <w:rFonts w:ascii="Comic Sans MS" w:hAnsi="Comic Sans MS" w:cs="Tahoma"/>
          <w:color w:val="auto"/>
          <w:sz w:val="24"/>
          <w:szCs w:val="24"/>
        </w:rPr>
        <w:t>tým povinen doplatit</w:t>
      </w:r>
      <w:r w:rsidR="00900D98" w:rsidRPr="00C4745F">
        <w:rPr>
          <w:rFonts w:ascii="Comic Sans MS" w:hAnsi="Comic Sans MS" w:cs="Tahoma"/>
          <w:color w:val="auto"/>
          <w:sz w:val="24"/>
          <w:szCs w:val="24"/>
        </w:rPr>
        <w:t xml:space="preserve"> do výše 1000,- Kč a to </w:t>
      </w:r>
      <w:r w:rsidRPr="00C4745F">
        <w:rPr>
          <w:rFonts w:ascii="Comic Sans MS" w:hAnsi="Comic Sans MS" w:cs="Tahoma"/>
          <w:color w:val="auto"/>
          <w:sz w:val="24"/>
          <w:szCs w:val="24"/>
        </w:rPr>
        <w:t xml:space="preserve">do sedmi dnů </w:t>
      </w:r>
      <w:r w:rsidR="00833395" w:rsidRPr="00C4745F">
        <w:rPr>
          <w:rFonts w:ascii="Comic Sans MS" w:hAnsi="Comic Sans MS" w:cs="Tahoma"/>
          <w:color w:val="auto"/>
          <w:sz w:val="24"/>
          <w:szCs w:val="24"/>
        </w:rPr>
        <w:t xml:space="preserve">od </w:t>
      </w:r>
      <w:r w:rsidR="00AD254F" w:rsidRPr="00C4745F">
        <w:rPr>
          <w:rFonts w:ascii="Comic Sans MS" w:hAnsi="Comic Sans MS" w:cs="Tahoma"/>
          <w:color w:val="auto"/>
          <w:sz w:val="24"/>
          <w:szCs w:val="24"/>
        </w:rPr>
        <w:t>vyzvání vedoucího mailem.</w:t>
      </w:r>
    </w:p>
    <w:p w:rsidR="00124D6D" w:rsidRPr="00C4745F" w:rsidRDefault="00124D6D" w:rsidP="00885F2D">
      <w:pPr>
        <w:rPr>
          <w:rFonts w:ascii="Comic Sans MS" w:hAnsi="Comic Sans MS"/>
          <w:b/>
          <w:bCs/>
          <w:sz w:val="28"/>
          <w:u w:val="single"/>
        </w:rPr>
      </w:pPr>
    </w:p>
    <w:p w:rsidR="00D07D19" w:rsidRPr="00C4745F" w:rsidRDefault="00D07D19" w:rsidP="00885F2D">
      <w:pPr>
        <w:rPr>
          <w:rFonts w:ascii="Comic Sans MS" w:hAnsi="Comic Sans MS"/>
          <w:b/>
          <w:bCs/>
          <w:sz w:val="28"/>
          <w:u w:val="single"/>
        </w:rPr>
      </w:pPr>
      <w:r w:rsidRPr="00C4745F">
        <w:rPr>
          <w:rFonts w:ascii="Comic Sans MS" w:hAnsi="Comic Sans MS"/>
          <w:b/>
          <w:bCs/>
          <w:sz w:val="28"/>
          <w:u w:val="single"/>
        </w:rPr>
        <w:t>4. Podmínky účasti:</w:t>
      </w:r>
    </w:p>
    <w:p w:rsidR="006E4B3B" w:rsidRPr="00C4745F" w:rsidRDefault="00D07D19" w:rsidP="00AD254F">
      <w:pPr>
        <w:rPr>
          <w:rFonts w:ascii="Comic Sans MS" w:hAnsi="Comic Sans MS"/>
        </w:rPr>
      </w:pPr>
      <w:r w:rsidRPr="00C4745F">
        <w:rPr>
          <w:rFonts w:ascii="Comic Sans MS" w:hAnsi="Comic Sans MS"/>
          <w:b/>
        </w:rPr>
        <w:t>4.1</w:t>
      </w:r>
      <w:r w:rsidR="005D183F" w:rsidRPr="00C4745F">
        <w:rPr>
          <w:rFonts w:ascii="Comic Sans MS" w:hAnsi="Comic Sans MS"/>
          <w:b/>
        </w:rPr>
        <w:t>.</w:t>
      </w:r>
      <w:r w:rsidR="00F20716" w:rsidRPr="00C4745F">
        <w:rPr>
          <w:rFonts w:ascii="Comic Sans MS" w:hAnsi="Comic Sans MS"/>
        </w:rPr>
        <w:t>- zaplacení</w:t>
      </w:r>
      <w:r w:rsidR="007634FE" w:rsidRPr="00C4745F">
        <w:rPr>
          <w:rFonts w:ascii="Comic Sans MS" w:hAnsi="Comic Sans MS"/>
        </w:rPr>
        <w:t xml:space="preserve"> </w:t>
      </w:r>
      <w:r w:rsidR="006E4B3B" w:rsidRPr="00C4745F">
        <w:rPr>
          <w:rFonts w:ascii="Comic Sans MS" w:hAnsi="Comic Sans MS"/>
        </w:rPr>
        <w:t>p</w:t>
      </w:r>
      <w:r w:rsidR="0074384A">
        <w:rPr>
          <w:rFonts w:ascii="Comic Sans MS" w:hAnsi="Comic Sans MS"/>
        </w:rPr>
        <w:t>rvotního vkladu-splnilo 42</w:t>
      </w:r>
      <w:r w:rsidR="00E95D00" w:rsidRPr="00C4745F">
        <w:rPr>
          <w:rFonts w:ascii="Comic Sans MS" w:hAnsi="Comic Sans MS"/>
        </w:rPr>
        <w:t xml:space="preserve"> týmů</w:t>
      </w:r>
      <w:r w:rsidR="00A74A2F" w:rsidRPr="00C4745F">
        <w:rPr>
          <w:rFonts w:ascii="Comic Sans MS" w:hAnsi="Comic Sans MS"/>
        </w:rPr>
        <w:t xml:space="preserve"> </w:t>
      </w:r>
    </w:p>
    <w:p w:rsidR="00D07D19" w:rsidRPr="00C4745F" w:rsidRDefault="000B519D" w:rsidP="00885F2D">
      <w:pPr>
        <w:rPr>
          <w:rFonts w:ascii="Comic Sans MS" w:hAnsi="Comic Sans MS"/>
        </w:rPr>
      </w:pPr>
      <w:r w:rsidRPr="00C4745F">
        <w:rPr>
          <w:rFonts w:ascii="Comic Sans MS" w:hAnsi="Comic Sans MS"/>
          <w:b/>
        </w:rPr>
        <w:t xml:space="preserve">4.2. </w:t>
      </w:r>
      <w:r w:rsidR="00AD254F" w:rsidRPr="00C4745F">
        <w:rPr>
          <w:rFonts w:ascii="Comic Sans MS" w:hAnsi="Comic Sans MS"/>
          <w:b/>
        </w:rPr>
        <w:t>-</w:t>
      </w:r>
      <w:r w:rsidR="00917779" w:rsidRPr="00C4745F">
        <w:rPr>
          <w:rFonts w:ascii="Comic Sans MS" w:hAnsi="Comic Sans MS"/>
          <w:sz w:val="22"/>
          <w:szCs w:val="22"/>
        </w:rPr>
        <w:t xml:space="preserve">do </w:t>
      </w:r>
      <w:r w:rsidR="00460C2B" w:rsidRPr="00C4745F">
        <w:rPr>
          <w:rFonts w:ascii="Comic Sans MS" w:hAnsi="Comic Sans MS"/>
          <w:sz w:val="22"/>
          <w:szCs w:val="22"/>
        </w:rPr>
        <w:t>25</w:t>
      </w:r>
      <w:r w:rsidR="00D35A74" w:rsidRPr="00C4745F">
        <w:rPr>
          <w:rFonts w:ascii="Comic Sans MS" w:hAnsi="Comic Sans MS"/>
          <w:sz w:val="22"/>
          <w:szCs w:val="22"/>
        </w:rPr>
        <w:t>.8.201</w:t>
      </w:r>
      <w:r w:rsidR="00371A99">
        <w:rPr>
          <w:rFonts w:ascii="Comic Sans MS" w:hAnsi="Comic Sans MS"/>
          <w:sz w:val="22"/>
          <w:szCs w:val="22"/>
        </w:rPr>
        <w:t>9</w:t>
      </w:r>
      <w:r w:rsidR="00D35A74" w:rsidRPr="00C4745F">
        <w:rPr>
          <w:rFonts w:ascii="Comic Sans MS" w:hAnsi="Comic Sans MS"/>
          <w:b/>
        </w:rPr>
        <w:t>-</w:t>
      </w:r>
      <w:r w:rsidR="00D35A74" w:rsidRPr="00C4745F">
        <w:rPr>
          <w:rFonts w:ascii="Comic Sans MS" w:hAnsi="Comic Sans MS"/>
        </w:rPr>
        <w:t>z</w:t>
      </w:r>
      <w:r w:rsidR="00D07D19" w:rsidRPr="00C4745F">
        <w:rPr>
          <w:rFonts w:ascii="Comic Sans MS" w:hAnsi="Comic Sans MS"/>
          <w:szCs w:val="20"/>
        </w:rPr>
        <w:t>aplacení jistiny</w:t>
      </w:r>
      <w:r w:rsidR="00F20716" w:rsidRPr="00C4745F">
        <w:rPr>
          <w:rFonts w:ascii="Comic Sans MS" w:hAnsi="Comic Sans MS"/>
          <w:szCs w:val="20"/>
        </w:rPr>
        <w:t xml:space="preserve"> 1000,-Kč</w:t>
      </w:r>
      <w:r w:rsidR="00AD254F" w:rsidRPr="00C4745F">
        <w:rPr>
          <w:rFonts w:ascii="Comic Sans MS" w:hAnsi="Comic Sans MS"/>
        </w:rPr>
        <w:t>(</w:t>
      </w:r>
      <w:r w:rsidR="007634FE" w:rsidRPr="00C4745F">
        <w:rPr>
          <w:rFonts w:ascii="Comic Sans MS" w:hAnsi="Comic Sans MS"/>
          <w:szCs w:val="20"/>
        </w:rPr>
        <w:t>p</w:t>
      </w:r>
      <w:r w:rsidR="00D35A74" w:rsidRPr="00C4745F">
        <w:rPr>
          <w:rFonts w:ascii="Comic Sans MS" w:hAnsi="Comic Sans MS"/>
          <w:szCs w:val="20"/>
        </w:rPr>
        <w:t xml:space="preserve">ři odhlášení </w:t>
      </w:r>
      <w:r w:rsidR="00512C2E" w:rsidRPr="00C4745F">
        <w:rPr>
          <w:rFonts w:ascii="Comic Sans MS" w:hAnsi="Comic Sans MS"/>
          <w:szCs w:val="20"/>
        </w:rPr>
        <w:t>se</w:t>
      </w:r>
      <w:r w:rsidR="00F20716" w:rsidRPr="00C4745F">
        <w:rPr>
          <w:rFonts w:ascii="Comic Sans MS" w:hAnsi="Comic Sans MS"/>
          <w:szCs w:val="20"/>
        </w:rPr>
        <w:t xml:space="preserve"> nic</w:t>
      </w:r>
      <w:r w:rsidR="00512C2E" w:rsidRPr="00C4745F">
        <w:rPr>
          <w:rFonts w:ascii="Comic Sans MS" w:hAnsi="Comic Sans MS"/>
          <w:szCs w:val="20"/>
        </w:rPr>
        <w:t xml:space="preserve"> nevrací!</w:t>
      </w:r>
      <w:r w:rsidR="00AD254F" w:rsidRPr="00C4745F">
        <w:rPr>
          <w:rFonts w:ascii="Comic Sans MS" w:hAnsi="Comic Sans MS"/>
          <w:szCs w:val="20"/>
        </w:rPr>
        <w:t>)</w:t>
      </w:r>
      <w:r w:rsidR="00D07D19" w:rsidRPr="00C4745F">
        <w:rPr>
          <w:rFonts w:ascii="Comic Sans MS" w:hAnsi="Comic Sans MS"/>
        </w:rPr>
        <w:br/>
      </w:r>
      <w:r w:rsidR="007634FE" w:rsidRPr="00C4745F">
        <w:rPr>
          <w:rFonts w:ascii="Comic Sans MS" w:hAnsi="Comic Sans MS"/>
          <w:szCs w:val="20"/>
        </w:rPr>
        <w:t>4.3.  –</w:t>
      </w:r>
      <w:r w:rsidR="00406428" w:rsidRPr="00C4745F">
        <w:rPr>
          <w:rFonts w:ascii="Comic Sans MS" w:hAnsi="Comic Sans MS"/>
          <w:sz w:val="22"/>
          <w:szCs w:val="22"/>
        </w:rPr>
        <w:t xml:space="preserve"> </w:t>
      </w:r>
      <w:r w:rsidR="00594215" w:rsidRPr="00C4745F">
        <w:rPr>
          <w:rFonts w:ascii="Comic Sans MS" w:hAnsi="Comic Sans MS"/>
          <w:sz w:val="22"/>
          <w:szCs w:val="22"/>
        </w:rPr>
        <w:t xml:space="preserve">do </w:t>
      </w:r>
      <w:r w:rsidR="005E516F" w:rsidRPr="00C4745F">
        <w:rPr>
          <w:rFonts w:ascii="Comic Sans MS" w:hAnsi="Comic Sans MS"/>
          <w:sz w:val="22"/>
          <w:szCs w:val="22"/>
        </w:rPr>
        <w:t>2</w:t>
      </w:r>
      <w:r w:rsidR="00594215" w:rsidRPr="00C4745F">
        <w:rPr>
          <w:rFonts w:ascii="Comic Sans MS" w:hAnsi="Comic Sans MS"/>
          <w:sz w:val="22"/>
          <w:szCs w:val="22"/>
        </w:rPr>
        <w:t>.9. 201</w:t>
      </w:r>
      <w:r w:rsidR="00371A99">
        <w:rPr>
          <w:rFonts w:ascii="Comic Sans MS" w:hAnsi="Comic Sans MS"/>
          <w:sz w:val="22"/>
          <w:szCs w:val="22"/>
        </w:rPr>
        <w:t>9</w:t>
      </w:r>
      <w:r w:rsidR="0074384A">
        <w:rPr>
          <w:rFonts w:ascii="Comic Sans MS" w:hAnsi="Comic Sans MS"/>
          <w:sz w:val="22"/>
          <w:szCs w:val="22"/>
        </w:rPr>
        <w:t xml:space="preserve"> </w:t>
      </w:r>
      <w:r w:rsidR="00594215" w:rsidRPr="00C4745F">
        <w:rPr>
          <w:rFonts w:ascii="Comic Sans MS" w:hAnsi="Comic Sans MS"/>
          <w:sz w:val="22"/>
          <w:szCs w:val="22"/>
        </w:rPr>
        <w:t xml:space="preserve"> poslat seznam nevyhovujících termínů pro zápasy</w:t>
      </w:r>
      <w:r w:rsidR="00512C2E" w:rsidRPr="00C4745F">
        <w:rPr>
          <w:rFonts w:ascii="Comic Sans MS" w:hAnsi="Comic Sans MS"/>
          <w:b/>
        </w:rPr>
        <w:br/>
      </w:r>
      <w:r w:rsidR="005D183F" w:rsidRPr="00C4745F">
        <w:rPr>
          <w:rFonts w:ascii="Comic Sans MS" w:hAnsi="Comic Sans MS"/>
          <w:b/>
        </w:rPr>
        <w:t>4.</w:t>
      </w:r>
      <w:r w:rsidR="007634FE" w:rsidRPr="00C4745F">
        <w:rPr>
          <w:rFonts w:ascii="Comic Sans MS" w:hAnsi="Comic Sans MS"/>
          <w:b/>
        </w:rPr>
        <w:t>4</w:t>
      </w:r>
      <w:r w:rsidR="005D183F" w:rsidRPr="00C4745F">
        <w:rPr>
          <w:rFonts w:ascii="Comic Sans MS" w:hAnsi="Comic Sans MS"/>
          <w:b/>
        </w:rPr>
        <w:t xml:space="preserve">. </w:t>
      </w:r>
      <w:r w:rsidR="00D35A74" w:rsidRPr="00C4745F">
        <w:rPr>
          <w:rFonts w:ascii="Comic Sans MS" w:hAnsi="Comic Sans MS"/>
          <w:b/>
        </w:rPr>
        <w:t>- d</w:t>
      </w:r>
      <w:r w:rsidR="00917779" w:rsidRPr="00C4745F">
        <w:rPr>
          <w:rFonts w:ascii="Comic Sans MS" w:hAnsi="Comic Sans MS"/>
          <w:b/>
          <w:bCs/>
        </w:rPr>
        <w:t xml:space="preserve">o </w:t>
      </w:r>
      <w:r w:rsidR="005E516F" w:rsidRPr="00C4745F">
        <w:rPr>
          <w:rFonts w:ascii="Comic Sans MS" w:hAnsi="Comic Sans MS"/>
          <w:b/>
          <w:bCs/>
        </w:rPr>
        <w:t>9</w:t>
      </w:r>
      <w:r w:rsidR="00D35A74" w:rsidRPr="00C4745F">
        <w:rPr>
          <w:rFonts w:ascii="Comic Sans MS" w:hAnsi="Comic Sans MS"/>
          <w:b/>
          <w:bCs/>
        </w:rPr>
        <w:t>.9.</w:t>
      </w:r>
      <w:r w:rsidR="00F20716" w:rsidRPr="00C4745F">
        <w:rPr>
          <w:rFonts w:ascii="Comic Sans MS" w:hAnsi="Comic Sans MS"/>
        </w:rPr>
        <w:t xml:space="preserve"> 201</w:t>
      </w:r>
      <w:r w:rsidR="00371A99">
        <w:rPr>
          <w:rFonts w:ascii="Comic Sans MS" w:hAnsi="Comic Sans MS"/>
        </w:rPr>
        <w:t>9</w:t>
      </w:r>
      <w:r w:rsidR="00D07D19" w:rsidRPr="00C4745F">
        <w:rPr>
          <w:rFonts w:ascii="Comic Sans MS" w:hAnsi="Comic Sans MS"/>
        </w:rPr>
        <w:t xml:space="preserve">:  zaslat  </w:t>
      </w:r>
      <w:r w:rsidR="00D07D19" w:rsidRPr="00C4745F">
        <w:rPr>
          <w:rFonts w:ascii="Comic Sans MS" w:hAnsi="Comic Sans MS"/>
          <w:b/>
          <w:bCs/>
        </w:rPr>
        <w:t>soupisku</w:t>
      </w:r>
      <w:r w:rsidR="00D07D19" w:rsidRPr="00C4745F">
        <w:rPr>
          <w:rFonts w:ascii="Comic Sans MS" w:hAnsi="Comic Sans MS"/>
        </w:rPr>
        <w:t xml:space="preserve">  na </w:t>
      </w:r>
      <w:hyperlink r:id="rId11" w:history="1">
        <w:r w:rsidR="00D07D19" w:rsidRPr="00C4745F">
          <w:rPr>
            <w:rStyle w:val="Hypertextovodkaz"/>
            <w:rFonts w:ascii="Comic Sans MS" w:hAnsi="Comic Sans MS"/>
            <w:color w:val="auto"/>
          </w:rPr>
          <w:t>zs@tslan.cz</w:t>
        </w:r>
      </w:hyperlink>
      <w:r w:rsidR="006E5C33" w:rsidRPr="00C4745F">
        <w:rPr>
          <w:rFonts w:ascii="Comic Sans MS" w:hAnsi="Comic Sans MS"/>
        </w:rPr>
        <w:t xml:space="preserve">,  </w:t>
      </w:r>
      <w:r w:rsidR="00D07D19" w:rsidRPr="00C4745F">
        <w:rPr>
          <w:rFonts w:ascii="Comic Sans MS" w:hAnsi="Comic Sans MS"/>
        </w:rPr>
        <w:t>viz bod 5.e. níže.</w:t>
      </w:r>
    </w:p>
    <w:p w:rsidR="00466CCA" w:rsidRPr="00C4745F" w:rsidRDefault="00D07D19" w:rsidP="00466CCA">
      <w:pPr>
        <w:tabs>
          <w:tab w:val="left" w:pos="3514"/>
        </w:tabs>
        <w:rPr>
          <w:rFonts w:ascii="Comic Sans MS" w:hAnsi="Comic Sans MS"/>
        </w:rPr>
      </w:pPr>
      <w:r w:rsidRPr="00C4745F">
        <w:rPr>
          <w:rFonts w:ascii="Comic Sans MS" w:hAnsi="Comic Sans MS"/>
          <w:b/>
        </w:rPr>
        <w:t>4.</w:t>
      </w:r>
      <w:r w:rsidR="007634FE" w:rsidRPr="00C4745F">
        <w:rPr>
          <w:rFonts w:ascii="Comic Sans MS" w:hAnsi="Comic Sans MS"/>
          <w:b/>
        </w:rPr>
        <w:t>5</w:t>
      </w:r>
      <w:r w:rsidR="00D35A74" w:rsidRPr="00C4745F">
        <w:rPr>
          <w:rFonts w:ascii="Comic Sans MS" w:hAnsi="Comic Sans MS"/>
          <w:b/>
        </w:rPr>
        <w:t xml:space="preserve">. - </w:t>
      </w:r>
      <w:r w:rsidR="00D35A74" w:rsidRPr="00C4745F">
        <w:rPr>
          <w:rFonts w:ascii="Comic Sans MS" w:hAnsi="Comic Sans MS" w:cs="Tahoma"/>
          <w:b/>
        </w:rPr>
        <w:t>do 2</w:t>
      </w:r>
      <w:r w:rsidRPr="00C4745F">
        <w:rPr>
          <w:rFonts w:ascii="Comic Sans MS" w:hAnsi="Comic Sans MS" w:cs="Tahoma"/>
          <w:b/>
        </w:rPr>
        <w:t>5. září 20</w:t>
      </w:r>
      <w:r w:rsidR="00DD10B7" w:rsidRPr="00C4745F">
        <w:rPr>
          <w:rFonts w:ascii="Comic Sans MS" w:hAnsi="Comic Sans MS" w:cs="Tahoma"/>
          <w:b/>
        </w:rPr>
        <w:t>1</w:t>
      </w:r>
      <w:r w:rsidR="00371A99">
        <w:rPr>
          <w:rFonts w:ascii="Comic Sans MS" w:hAnsi="Comic Sans MS" w:cs="Tahoma"/>
          <w:b/>
        </w:rPr>
        <w:t>9</w:t>
      </w:r>
      <w:r w:rsidR="007634FE" w:rsidRPr="00C4745F">
        <w:rPr>
          <w:rFonts w:ascii="Comic Sans MS" w:hAnsi="Comic Sans MS" w:cs="Tahoma"/>
          <w:b/>
        </w:rPr>
        <w:t xml:space="preserve"> </w:t>
      </w:r>
      <w:r w:rsidRPr="00C4745F">
        <w:rPr>
          <w:rFonts w:ascii="Comic Sans MS" w:hAnsi="Comic Sans MS" w:cs="Tahoma"/>
        </w:rPr>
        <w:t xml:space="preserve">tým uhradí za led – </w:t>
      </w:r>
      <w:r w:rsidR="00476387" w:rsidRPr="00C4745F">
        <w:rPr>
          <w:rFonts w:ascii="Comic Sans MS" w:hAnsi="Comic Sans MS" w:cs="Tahoma"/>
        </w:rPr>
        <w:t>1</w:t>
      </w:r>
      <w:r w:rsidR="00371A99">
        <w:rPr>
          <w:rFonts w:ascii="Comic Sans MS" w:hAnsi="Comic Sans MS" w:cs="Tahoma"/>
        </w:rPr>
        <w:t>2</w:t>
      </w:r>
      <w:r w:rsidR="00476387" w:rsidRPr="00C4745F">
        <w:rPr>
          <w:rFonts w:ascii="Comic Sans MS" w:hAnsi="Comic Sans MS" w:cs="Tahoma"/>
        </w:rPr>
        <w:t xml:space="preserve">00Kč </w:t>
      </w:r>
      <w:r w:rsidR="00B91029" w:rsidRPr="00C4745F">
        <w:rPr>
          <w:rFonts w:ascii="Comic Sans MS" w:hAnsi="Comic Sans MS" w:cs="Tahoma"/>
        </w:rPr>
        <w:t xml:space="preserve">x  </w:t>
      </w:r>
      <w:r w:rsidR="005E516F" w:rsidRPr="00C4745F">
        <w:rPr>
          <w:rFonts w:ascii="Comic Sans MS" w:hAnsi="Comic Sans MS" w:cs="Tahoma"/>
        </w:rPr>
        <w:t>19</w:t>
      </w:r>
      <w:r w:rsidR="00D35A74" w:rsidRPr="00C4745F">
        <w:rPr>
          <w:rFonts w:ascii="Comic Sans MS" w:hAnsi="Comic Sans MS" w:cs="Tahoma"/>
        </w:rPr>
        <w:t xml:space="preserve"> zápasů</w:t>
      </w:r>
      <w:r w:rsidR="00D35A74" w:rsidRPr="00C4745F">
        <w:rPr>
          <w:rFonts w:ascii="Comic Sans MS" w:hAnsi="Comic Sans MS" w:cs="Tahoma"/>
          <w:u w:val="single"/>
        </w:rPr>
        <w:t>,</w:t>
      </w:r>
      <w:r w:rsidR="00476387" w:rsidRPr="00C4745F">
        <w:rPr>
          <w:rFonts w:ascii="Comic Sans MS" w:hAnsi="Comic Sans MS" w:cs="Tahoma"/>
          <w:u w:val="single"/>
        </w:rPr>
        <w:t xml:space="preserve">tj. </w:t>
      </w:r>
      <w:r w:rsidR="005E516F" w:rsidRPr="00C4745F">
        <w:rPr>
          <w:rFonts w:ascii="Comic Sans MS" w:hAnsi="Comic Sans MS" w:cs="Tahoma"/>
          <w:u w:val="single"/>
        </w:rPr>
        <w:t>2</w:t>
      </w:r>
      <w:r w:rsidR="00371A99">
        <w:rPr>
          <w:rFonts w:ascii="Comic Sans MS" w:hAnsi="Comic Sans MS" w:cs="Tahoma"/>
          <w:u w:val="single"/>
        </w:rPr>
        <w:t>28</w:t>
      </w:r>
      <w:r w:rsidR="005E516F" w:rsidRPr="00C4745F">
        <w:rPr>
          <w:rFonts w:ascii="Comic Sans MS" w:hAnsi="Comic Sans MS" w:cs="Tahoma"/>
          <w:u w:val="single"/>
        </w:rPr>
        <w:t>00</w:t>
      </w:r>
      <w:r w:rsidR="00476387" w:rsidRPr="00C4745F">
        <w:rPr>
          <w:rFonts w:ascii="Comic Sans MS" w:hAnsi="Comic Sans MS" w:cs="Tahoma"/>
          <w:u w:val="single"/>
        </w:rPr>
        <w:t xml:space="preserve"> </w:t>
      </w:r>
      <w:r w:rsidR="00D35A74" w:rsidRPr="00C4745F">
        <w:rPr>
          <w:rFonts w:ascii="Comic Sans MS" w:hAnsi="Comic Sans MS" w:cs="Tahoma"/>
          <w:u w:val="single"/>
        </w:rPr>
        <w:t>Kč</w:t>
      </w:r>
      <w:r w:rsidR="00D35A74" w:rsidRPr="00C4745F">
        <w:rPr>
          <w:rFonts w:ascii="Comic Sans MS" w:hAnsi="Comic Sans MS" w:cs="Tahoma"/>
        </w:rPr>
        <w:t xml:space="preserve">. </w:t>
      </w:r>
      <w:r w:rsidR="006E5C33" w:rsidRPr="00C4745F">
        <w:rPr>
          <w:rFonts w:ascii="Comic Sans MS" w:hAnsi="Comic Sans MS" w:cs="Tahoma"/>
        </w:rPr>
        <w:br/>
        <w:t xml:space="preserve">         </w:t>
      </w:r>
      <w:r w:rsidR="00D35A74" w:rsidRPr="00C4745F">
        <w:rPr>
          <w:rFonts w:ascii="Comic Sans MS" w:hAnsi="Comic Sans MS" w:cs="Tahoma"/>
        </w:rPr>
        <w:t>L</w:t>
      </w:r>
      <w:r w:rsidR="00867D66" w:rsidRPr="00C4745F">
        <w:rPr>
          <w:rFonts w:ascii="Comic Sans MS" w:hAnsi="Comic Sans MS" w:cs="Tahoma"/>
        </w:rPr>
        <w:t xml:space="preserve">ze </w:t>
      </w:r>
      <w:r w:rsidRPr="00C4745F">
        <w:rPr>
          <w:rFonts w:ascii="Comic Sans MS" w:hAnsi="Comic Sans MS" w:cs="Tahoma"/>
        </w:rPr>
        <w:t xml:space="preserve"> hradit př</w:t>
      </w:r>
      <w:r w:rsidR="00715216" w:rsidRPr="00C4745F">
        <w:rPr>
          <w:rFonts w:ascii="Comic Sans MS" w:hAnsi="Comic Sans MS" w:cs="Tahoma"/>
        </w:rPr>
        <w:t>evodem na účet T.S. La</w:t>
      </w:r>
      <w:r w:rsidR="0056409D" w:rsidRPr="00C4745F">
        <w:rPr>
          <w:rFonts w:ascii="Comic Sans MS" w:hAnsi="Comic Sans MS" w:cs="Tahoma"/>
        </w:rPr>
        <w:t xml:space="preserve">: </w:t>
      </w:r>
      <w:r w:rsidR="00715216" w:rsidRPr="00C4745F">
        <w:rPr>
          <w:rFonts w:ascii="Comic Sans MS" w:hAnsi="Comic Sans MS" w:cs="Tahoma"/>
        </w:rPr>
        <w:t>86-</w:t>
      </w:r>
      <w:r w:rsidR="00E542AE" w:rsidRPr="00C4745F">
        <w:rPr>
          <w:rFonts w:ascii="Comic Sans MS" w:hAnsi="Comic Sans MS" w:cs="Tahoma"/>
        </w:rPr>
        <w:t>0</w:t>
      </w:r>
      <w:r w:rsidR="00715216" w:rsidRPr="00C4745F">
        <w:rPr>
          <w:rFonts w:ascii="Comic Sans MS" w:hAnsi="Comic Sans MS" w:cs="Tahoma"/>
        </w:rPr>
        <w:t>625210227/0100 (</w:t>
      </w:r>
      <w:r w:rsidRPr="00C4745F">
        <w:rPr>
          <w:rFonts w:ascii="Comic Sans MS" w:hAnsi="Comic Sans MS" w:cs="Tahoma"/>
        </w:rPr>
        <w:t>pozn. název týmu).</w:t>
      </w:r>
    </w:p>
    <w:p w:rsidR="00D07D19" w:rsidRPr="00C4745F" w:rsidRDefault="005D183F" w:rsidP="00885F2D">
      <w:pPr>
        <w:rPr>
          <w:rFonts w:ascii="Comic Sans MS" w:hAnsi="Comic Sans MS"/>
        </w:rPr>
      </w:pPr>
      <w:r w:rsidRPr="00C4745F">
        <w:rPr>
          <w:rFonts w:ascii="Comic Sans MS" w:hAnsi="Comic Sans MS"/>
          <w:b/>
        </w:rPr>
        <w:t>4.</w:t>
      </w:r>
      <w:r w:rsidR="007634FE" w:rsidRPr="00C4745F">
        <w:rPr>
          <w:rFonts w:ascii="Comic Sans MS" w:hAnsi="Comic Sans MS"/>
          <w:b/>
        </w:rPr>
        <w:t>6</w:t>
      </w:r>
      <w:r w:rsidRPr="00C4745F">
        <w:rPr>
          <w:rFonts w:ascii="Comic Sans MS" w:hAnsi="Comic Sans MS"/>
          <w:b/>
        </w:rPr>
        <w:t xml:space="preserve">. </w:t>
      </w:r>
      <w:r w:rsidR="008D0C7A" w:rsidRPr="00C4745F">
        <w:rPr>
          <w:rFonts w:ascii="Comic Sans MS" w:hAnsi="Comic Sans MS"/>
        </w:rPr>
        <w:t xml:space="preserve">Do </w:t>
      </w:r>
      <w:r w:rsidR="005E516F" w:rsidRPr="00C4745F">
        <w:rPr>
          <w:rFonts w:ascii="Comic Sans MS" w:hAnsi="Comic Sans MS"/>
        </w:rPr>
        <w:t>9</w:t>
      </w:r>
      <w:r w:rsidRPr="00C4745F">
        <w:rPr>
          <w:rFonts w:ascii="Comic Sans MS" w:hAnsi="Comic Sans MS"/>
        </w:rPr>
        <w:t>.září</w:t>
      </w:r>
      <w:r w:rsidR="008D0C7A" w:rsidRPr="00C4745F">
        <w:rPr>
          <w:rFonts w:ascii="Comic Sans MS" w:hAnsi="Comic Sans MS"/>
        </w:rPr>
        <w:t xml:space="preserve"> </w:t>
      </w:r>
      <w:r w:rsidR="00466CCA" w:rsidRPr="00C4745F">
        <w:rPr>
          <w:rFonts w:ascii="Comic Sans MS" w:hAnsi="Comic Sans MS"/>
        </w:rPr>
        <w:t>vedoucí týmů dohodnou s VV zajištění s</w:t>
      </w:r>
      <w:r w:rsidR="00926133" w:rsidRPr="00C4745F">
        <w:rPr>
          <w:rFonts w:ascii="Comic Sans MS" w:hAnsi="Comic Sans MS"/>
        </w:rPr>
        <w:t>lužeb k zápasům/viz.5.c.1</w:t>
      </w:r>
    </w:p>
    <w:p w:rsidR="00D07D19" w:rsidRPr="00C4745F" w:rsidRDefault="00466CCA" w:rsidP="00885F2D">
      <w:pPr>
        <w:rPr>
          <w:rFonts w:ascii="Comic Sans MS" w:hAnsi="Comic Sans MS"/>
        </w:rPr>
      </w:pPr>
      <w:r w:rsidRPr="00C4745F">
        <w:rPr>
          <w:rFonts w:ascii="Comic Sans MS" w:hAnsi="Comic Sans MS"/>
          <w:b/>
        </w:rPr>
        <w:t>4.</w:t>
      </w:r>
      <w:r w:rsidR="007634FE" w:rsidRPr="00C4745F">
        <w:rPr>
          <w:rFonts w:ascii="Comic Sans MS" w:hAnsi="Comic Sans MS"/>
          <w:b/>
        </w:rPr>
        <w:t>7</w:t>
      </w:r>
      <w:r w:rsidRPr="00C4745F">
        <w:rPr>
          <w:rFonts w:ascii="Comic Sans MS" w:hAnsi="Comic Sans MS"/>
          <w:b/>
        </w:rPr>
        <w:t>.</w:t>
      </w:r>
      <w:r w:rsidR="005D183F" w:rsidRPr="00C4745F">
        <w:rPr>
          <w:rFonts w:ascii="Comic Sans MS" w:hAnsi="Comic Sans MS"/>
        </w:rPr>
        <w:t xml:space="preserve"> Jednotné </w:t>
      </w:r>
      <w:r w:rsidR="0056409D" w:rsidRPr="00C4745F">
        <w:rPr>
          <w:rFonts w:ascii="Comic Sans MS" w:hAnsi="Comic Sans MS"/>
        </w:rPr>
        <w:t xml:space="preserve">dresy </w:t>
      </w:r>
      <w:r w:rsidR="00D07D19" w:rsidRPr="00C4745F">
        <w:rPr>
          <w:rFonts w:ascii="Comic Sans MS" w:hAnsi="Comic Sans MS"/>
        </w:rPr>
        <w:t>s čísly od 1 do 99.</w:t>
      </w:r>
    </w:p>
    <w:p w:rsidR="006768B8" w:rsidRPr="00C4745F" w:rsidRDefault="006768B8" w:rsidP="00466CCA">
      <w:pPr>
        <w:pStyle w:val="Zkladntext"/>
        <w:rPr>
          <w:rFonts w:ascii="Comic Sans MS" w:hAnsi="Comic Sans MS"/>
          <w:b/>
          <w:bCs/>
          <w:color w:val="auto"/>
          <w:sz w:val="28"/>
          <w:szCs w:val="28"/>
          <w:u w:val="single"/>
        </w:rPr>
      </w:pPr>
    </w:p>
    <w:p w:rsidR="001024CC" w:rsidRPr="00C4745F" w:rsidRDefault="00D07D19" w:rsidP="00466CCA">
      <w:pPr>
        <w:pStyle w:val="Zkladntext"/>
        <w:rPr>
          <w:rFonts w:ascii="Comic Sans MS" w:hAnsi="Comic Sans MS"/>
          <w:b/>
          <w:bCs/>
          <w:color w:val="auto"/>
          <w:sz w:val="24"/>
          <w:szCs w:val="24"/>
        </w:rPr>
      </w:pPr>
      <w:r w:rsidRPr="00C4745F">
        <w:rPr>
          <w:rFonts w:ascii="Comic Sans MS" w:hAnsi="Comic Sans MS"/>
          <w:b/>
          <w:bCs/>
          <w:color w:val="auto"/>
          <w:sz w:val="28"/>
          <w:szCs w:val="28"/>
          <w:u w:val="single"/>
        </w:rPr>
        <w:t>5. Hrací řád:</w:t>
      </w:r>
      <w:r w:rsidR="008D0C7A" w:rsidRPr="00C4745F">
        <w:rPr>
          <w:rFonts w:ascii="Comic Sans MS" w:hAnsi="Comic Sans MS"/>
          <w:b/>
          <w:bCs/>
          <w:color w:val="auto"/>
          <w:sz w:val="28"/>
          <w:szCs w:val="28"/>
          <w:u w:val="single"/>
        </w:rPr>
        <w:br/>
      </w:r>
      <w:r w:rsidR="00466CCA" w:rsidRPr="00C4745F">
        <w:rPr>
          <w:rFonts w:ascii="Comic Sans MS" w:hAnsi="Comic Sans MS"/>
          <w:b/>
          <w:bCs/>
          <w:color w:val="auto"/>
          <w:sz w:val="24"/>
          <w:szCs w:val="24"/>
        </w:rPr>
        <w:t>5.a. Systém soutěže LHL 201</w:t>
      </w:r>
      <w:r w:rsidR="00371A99">
        <w:rPr>
          <w:rFonts w:ascii="Comic Sans MS" w:hAnsi="Comic Sans MS"/>
          <w:b/>
          <w:bCs/>
          <w:color w:val="auto"/>
          <w:sz w:val="24"/>
          <w:szCs w:val="24"/>
        </w:rPr>
        <w:t>9</w:t>
      </w:r>
      <w:r w:rsidR="00466CCA" w:rsidRPr="00C4745F">
        <w:rPr>
          <w:rFonts w:ascii="Comic Sans MS" w:hAnsi="Comic Sans MS"/>
          <w:b/>
          <w:bCs/>
          <w:color w:val="auto"/>
          <w:sz w:val="24"/>
          <w:szCs w:val="24"/>
        </w:rPr>
        <w:t>/</w:t>
      </w:r>
      <w:r w:rsidR="00371A99">
        <w:rPr>
          <w:rFonts w:ascii="Comic Sans MS" w:hAnsi="Comic Sans MS"/>
          <w:b/>
          <w:bCs/>
          <w:color w:val="auto"/>
          <w:sz w:val="24"/>
          <w:szCs w:val="24"/>
        </w:rPr>
        <w:t>20</w:t>
      </w:r>
      <w:r w:rsidR="00466CCA" w:rsidRPr="00C4745F">
        <w:rPr>
          <w:rFonts w:ascii="Comic Sans MS" w:hAnsi="Comic Sans MS"/>
          <w:b/>
          <w:bCs/>
          <w:color w:val="auto"/>
          <w:sz w:val="24"/>
          <w:szCs w:val="24"/>
        </w:rPr>
        <w:t xml:space="preserve"> :</w:t>
      </w:r>
    </w:p>
    <w:p w:rsidR="001024CC" w:rsidRPr="00C4745F" w:rsidRDefault="001024CC" w:rsidP="00466CCA">
      <w:pPr>
        <w:pStyle w:val="Zkladntext"/>
        <w:rPr>
          <w:rFonts w:ascii="Comic Sans MS" w:hAnsi="Comic Sans MS"/>
          <w:b/>
          <w:bCs/>
          <w:color w:val="auto"/>
          <w:sz w:val="24"/>
          <w:szCs w:val="24"/>
        </w:rPr>
      </w:pPr>
    </w:p>
    <w:p w:rsidR="004F6873" w:rsidRPr="00C4745F" w:rsidRDefault="00FF593F" w:rsidP="001024CC">
      <w:pPr>
        <w:pStyle w:val="Zkladntext3"/>
        <w:jc w:val="left"/>
        <w:rPr>
          <w:rFonts w:ascii="Comic Sans MS" w:hAnsi="Comic Sans MS"/>
          <w:bCs/>
          <w:sz w:val="24"/>
          <w:szCs w:val="24"/>
        </w:rPr>
      </w:pPr>
      <w:r w:rsidRPr="00C4745F">
        <w:rPr>
          <w:rFonts w:ascii="Comic Sans MS" w:hAnsi="Comic Sans MS"/>
          <w:bCs/>
          <w:sz w:val="24"/>
          <w:szCs w:val="24"/>
        </w:rPr>
        <w:t>Znovu</w:t>
      </w:r>
      <w:r w:rsidR="0099148A" w:rsidRPr="00C4745F">
        <w:rPr>
          <w:rFonts w:ascii="Comic Sans MS" w:hAnsi="Comic Sans MS"/>
          <w:bCs/>
          <w:sz w:val="24"/>
          <w:szCs w:val="24"/>
        </w:rPr>
        <w:t xml:space="preserve"> </w:t>
      </w:r>
      <w:r w:rsidR="00CE4E51" w:rsidRPr="00C4745F">
        <w:rPr>
          <w:rFonts w:ascii="Comic Sans MS" w:hAnsi="Comic Sans MS"/>
          <w:bCs/>
          <w:sz w:val="24"/>
          <w:szCs w:val="24"/>
        </w:rPr>
        <w:t xml:space="preserve">se </w:t>
      </w:r>
      <w:r w:rsidR="0099148A" w:rsidRPr="00C4745F">
        <w:rPr>
          <w:rFonts w:ascii="Comic Sans MS" w:hAnsi="Comic Sans MS"/>
          <w:bCs/>
          <w:sz w:val="24"/>
          <w:szCs w:val="24"/>
        </w:rPr>
        <w:t>vychází z osvědčeného omezení zápasů týmů s rozdílnou výkonností.</w:t>
      </w:r>
      <w:r w:rsidR="00CE4E51" w:rsidRPr="00C4745F">
        <w:rPr>
          <w:rFonts w:ascii="Comic Sans MS" w:hAnsi="Comic Sans MS"/>
          <w:bCs/>
          <w:sz w:val="24"/>
          <w:szCs w:val="24"/>
        </w:rPr>
        <w:t xml:space="preserve"> </w:t>
      </w:r>
      <w:r w:rsidR="00021543" w:rsidRPr="00C4745F">
        <w:rPr>
          <w:rFonts w:ascii="Comic Sans MS" w:hAnsi="Comic Sans MS"/>
          <w:bCs/>
          <w:sz w:val="24"/>
          <w:szCs w:val="24"/>
        </w:rPr>
        <w:br/>
      </w:r>
      <w:r w:rsidR="00CE4E51" w:rsidRPr="00C4745F">
        <w:rPr>
          <w:rFonts w:ascii="Comic Sans MS" w:hAnsi="Comic Sans MS"/>
          <w:bCs/>
          <w:sz w:val="24"/>
          <w:szCs w:val="24"/>
        </w:rPr>
        <w:t xml:space="preserve">Do </w:t>
      </w:r>
      <w:r w:rsidR="00021543" w:rsidRPr="00C4745F">
        <w:rPr>
          <w:rFonts w:ascii="Comic Sans MS" w:hAnsi="Comic Sans MS"/>
          <w:bCs/>
          <w:sz w:val="24"/>
          <w:szCs w:val="24"/>
        </w:rPr>
        <w:t>1.9. lze, ale pouze po dohodě dvou týmů ještě v</w:t>
      </w:r>
      <w:r w:rsidR="00670526" w:rsidRPr="00C4745F">
        <w:rPr>
          <w:rFonts w:ascii="Comic Sans MS" w:hAnsi="Comic Sans MS"/>
          <w:bCs/>
          <w:sz w:val="24"/>
          <w:szCs w:val="24"/>
        </w:rPr>
        <w:t>yměnit účast v určených ligách.</w:t>
      </w:r>
    </w:p>
    <w:p w:rsidR="000B161C" w:rsidRPr="00C4745F" w:rsidRDefault="000B161C" w:rsidP="001024CC">
      <w:pPr>
        <w:pStyle w:val="Zkladntext3"/>
        <w:jc w:val="left"/>
        <w:rPr>
          <w:rFonts w:ascii="Comic Sans MS" w:hAnsi="Comic Sans MS"/>
          <w:bCs/>
          <w:sz w:val="24"/>
          <w:szCs w:val="24"/>
        </w:rPr>
      </w:pPr>
    </w:p>
    <w:p w:rsidR="000B161C" w:rsidRPr="00C4745F" w:rsidRDefault="000B161C" w:rsidP="000B161C">
      <w:pPr>
        <w:rPr>
          <w:rFonts w:ascii="Calibri" w:hAnsi="Calibri"/>
          <w:sz w:val="16"/>
          <w:szCs w:val="16"/>
        </w:rPr>
      </w:pPr>
    </w:p>
    <w:p w:rsidR="00E15C10" w:rsidRPr="00C4745F" w:rsidRDefault="0074384A" w:rsidP="001024CC">
      <w:pPr>
        <w:pStyle w:val="Zkladntext3"/>
        <w:jc w:val="left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    1.kolo -13 záp          </w:t>
      </w:r>
      <w:r w:rsidR="005304EF">
        <w:rPr>
          <w:rFonts w:ascii="Comic Sans MS" w:hAnsi="Comic Sans MS"/>
          <w:bCs/>
          <w:sz w:val="24"/>
          <w:szCs w:val="24"/>
        </w:rPr>
        <w:t xml:space="preserve">            </w:t>
      </w:r>
      <w:r>
        <w:rPr>
          <w:rFonts w:ascii="Comic Sans MS" w:hAnsi="Comic Sans MS"/>
          <w:bCs/>
          <w:sz w:val="24"/>
          <w:szCs w:val="24"/>
        </w:rPr>
        <w:t xml:space="preserve">  2.kolo-6</w:t>
      </w:r>
      <w:r w:rsidR="000B161C" w:rsidRPr="00C4745F">
        <w:rPr>
          <w:rFonts w:ascii="Comic Sans MS" w:hAnsi="Comic Sans MS"/>
          <w:bCs/>
          <w:sz w:val="24"/>
          <w:szCs w:val="24"/>
        </w:rPr>
        <w:t xml:space="preserve"> záp    </w:t>
      </w:r>
      <w:r w:rsidR="00E15C10">
        <w:rPr>
          <w:rFonts w:ascii="Comic Sans MS" w:hAnsi="Comic Sans MS"/>
          <w:bCs/>
          <w:sz w:val="24"/>
          <w:szCs w:val="24"/>
        </w:rPr>
        <w:br/>
      </w:r>
    </w:p>
    <w:tbl>
      <w:tblPr>
        <w:tblW w:w="4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20"/>
        <w:gridCol w:w="960"/>
        <w:gridCol w:w="960"/>
      </w:tblGrid>
      <w:tr w:rsidR="00D151BB" w:rsidRPr="00E15C10" w:rsidTr="004E3D19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304EF">
              <w:rPr>
                <w:rFonts w:ascii="Arial CE" w:hAnsi="Arial CE" w:cs="Arial CE"/>
                <w:b/>
                <w:sz w:val="28"/>
                <w:szCs w:val="28"/>
              </w:rPr>
              <w:t>A</w:t>
            </w: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  <w:r w:rsidRPr="00E15C10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BB" w:rsidRDefault="00D151BB" w:rsidP="00D15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A1</w:t>
            </w:r>
          </w:p>
        </w:tc>
      </w:tr>
      <w:tr w:rsidR="00D151BB" w:rsidRPr="00E15C10" w:rsidTr="004E3D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BB" w:rsidRDefault="00D151BB" w:rsidP="00D15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Tygři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A2</w:t>
            </w:r>
          </w:p>
        </w:tc>
      </w:tr>
      <w:tr w:rsidR="00D151BB" w:rsidRPr="00E15C10" w:rsidTr="004E3D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BB" w:rsidRDefault="00D151BB" w:rsidP="00D15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Heat tech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A3</w:t>
            </w:r>
          </w:p>
        </w:tc>
      </w:tr>
      <w:tr w:rsidR="00D151BB" w:rsidRPr="00E15C10" w:rsidTr="004E3D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BB" w:rsidRDefault="00D151BB" w:rsidP="00D15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A4</w:t>
            </w:r>
          </w:p>
        </w:tc>
      </w:tr>
      <w:tr w:rsidR="00D151BB" w:rsidRPr="00E15C10" w:rsidTr="00E15C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Default="00D151BB" w:rsidP="00D15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Lazy Neckers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A5</w:t>
            </w:r>
          </w:p>
        </w:tc>
      </w:tr>
      <w:tr w:rsidR="00D151BB" w:rsidRPr="00E15C10" w:rsidTr="004E3D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BB" w:rsidRDefault="00D151BB" w:rsidP="00D15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Kohouti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A6</w:t>
            </w:r>
          </w:p>
        </w:tc>
      </w:tr>
      <w:tr w:rsidR="00D151BB" w:rsidRPr="00E15C10" w:rsidTr="00E15C1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Default="00D151BB" w:rsidP="00D15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Nekoř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A7</w:t>
            </w:r>
          </w:p>
        </w:tc>
      </w:tr>
      <w:tr w:rsidR="00D151BB" w:rsidRPr="00E15C10" w:rsidTr="00E15C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Default="00D151BB" w:rsidP="00D15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Cyklo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A8</w:t>
            </w:r>
          </w:p>
        </w:tc>
      </w:tr>
      <w:tr w:rsidR="00D151BB" w:rsidRPr="00E15C10" w:rsidTr="007C39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BB" w:rsidRDefault="00D151BB" w:rsidP="00D15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Yellow Sharks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A9</w:t>
            </w:r>
          </w:p>
        </w:tc>
      </w:tr>
      <w:tr w:rsidR="00D151BB" w:rsidRPr="00E15C10" w:rsidTr="00E15C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Default="00D151BB" w:rsidP="00D15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Bystřec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A10</w:t>
            </w:r>
          </w:p>
        </w:tc>
      </w:tr>
      <w:tr w:rsidR="00D151BB" w:rsidRPr="00E15C10" w:rsidTr="00E15C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Default="00D151BB" w:rsidP="00D15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Těchonín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A11</w:t>
            </w:r>
          </w:p>
        </w:tc>
      </w:tr>
      <w:tr w:rsidR="00D151BB" w:rsidRPr="00E15C10" w:rsidTr="007C39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BB" w:rsidRDefault="00D151BB" w:rsidP="00D15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B1</w:t>
            </w:r>
          </w:p>
        </w:tc>
      </w:tr>
      <w:tr w:rsidR="00D151BB" w:rsidRPr="00E15C10" w:rsidTr="007C39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BB" w:rsidRDefault="0041571B" w:rsidP="00D15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Králíky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B2</w:t>
            </w:r>
          </w:p>
        </w:tc>
      </w:tr>
      <w:tr w:rsidR="00D151BB" w:rsidRPr="00E15C10" w:rsidTr="007C393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1BB" w:rsidRDefault="00D151BB" w:rsidP="00D15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Třebovice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B3</w:t>
            </w:r>
          </w:p>
        </w:tc>
      </w:tr>
      <w:tr w:rsidR="00D151BB" w:rsidRPr="00E15C10" w:rsidTr="00E15C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5304EF">
              <w:rPr>
                <w:rFonts w:ascii="Calibri" w:hAnsi="Calibri" w:cs="Arial CE"/>
                <w:b/>
                <w:sz w:val="32"/>
                <w:szCs w:val="32"/>
              </w:rPr>
              <w:t>B</w:t>
            </w:r>
            <w:r>
              <w:rPr>
                <w:rFonts w:ascii="Calibri" w:hAnsi="Calibri" w:cs="Arial CE"/>
                <w:b/>
                <w:sz w:val="32"/>
                <w:szCs w:val="32"/>
              </w:rPr>
              <w:t xml:space="preserve"> </w:t>
            </w:r>
            <w:r w:rsidRPr="00E15C10">
              <w:rPr>
                <w:rFonts w:ascii="Calibri" w:hAnsi="Calibri" w:cs="Arial CE"/>
                <w:sz w:val="22"/>
                <w:szCs w:val="22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Default="00D151BB" w:rsidP="00D15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Bobři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A12</w:t>
            </w:r>
          </w:p>
        </w:tc>
      </w:tr>
      <w:tr w:rsidR="00D151BB" w:rsidRPr="00E15C10" w:rsidTr="00773B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BB" w:rsidRDefault="00D151BB" w:rsidP="00D15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A13</w:t>
            </w:r>
          </w:p>
        </w:tc>
      </w:tr>
      <w:tr w:rsidR="00D151BB" w:rsidRPr="00E15C10" w:rsidTr="00773B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BB" w:rsidRDefault="00D151BB" w:rsidP="00D15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Petrovice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B4</w:t>
            </w:r>
          </w:p>
        </w:tc>
      </w:tr>
      <w:tr w:rsidR="00D151BB" w:rsidRPr="00E15C10" w:rsidTr="00E15C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Default="00D151BB" w:rsidP="00D15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B5</w:t>
            </w:r>
          </w:p>
        </w:tc>
      </w:tr>
      <w:tr w:rsidR="00D151BB" w:rsidRPr="00E15C10" w:rsidTr="00773B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BB" w:rsidRDefault="00D151BB" w:rsidP="00D15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Švédi Svitavy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B6</w:t>
            </w:r>
          </w:p>
        </w:tc>
      </w:tr>
      <w:tr w:rsidR="00D151BB" w:rsidRPr="00E15C10" w:rsidTr="00773B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BB" w:rsidRDefault="0041571B" w:rsidP="00D15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ADH Zábřeh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B7</w:t>
            </w:r>
          </w:p>
        </w:tc>
      </w:tr>
      <w:tr w:rsidR="00D151BB" w:rsidRPr="00E15C10" w:rsidTr="00E15C1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Default="00D151BB" w:rsidP="00D15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Verměřovice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C1</w:t>
            </w:r>
          </w:p>
        </w:tc>
      </w:tr>
      <w:tr w:rsidR="00D151BB" w:rsidRPr="00E15C10" w:rsidTr="00051F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BB" w:rsidRDefault="00D151BB" w:rsidP="00D15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Jedlí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A14</w:t>
            </w:r>
          </w:p>
        </w:tc>
      </w:tr>
      <w:tr w:rsidR="00D151BB" w:rsidRPr="00E15C10" w:rsidTr="00051F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BB" w:rsidRDefault="00D151BB" w:rsidP="00D15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Flyers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B8</w:t>
            </w:r>
          </w:p>
        </w:tc>
      </w:tr>
      <w:tr w:rsidR="00D151BB" w:rsidRPr="00E15C10" w:rsidTr="00051F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lastRenderedPageBreak/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BB" w:rsidRDefault="00D151BB" w:rsidP="00D15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Lev Banín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B9</w:t>
            </w:r>
          </w:p>
        </w:tc>
      </w:tr>
      <w:tr w:rsidR="00D151BB" w:rsidRPr="00E15C10" w:rsidTr="00051F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BB" w:rsidRDefault="00D151BB" w:rsidP="00D15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H.Třešňovec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B10</w:t>
            </w:r>
          </w:p>
        </w:tc>
      </w:tr>
      <w:tr w:rsidR="00D151BB" w:rsidRPr="00E15C10" w:rsidTr="00E15C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Default="00D151BB" w:rsidP="00D15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B11</w:t>
            </w:r>
          </w:p>
        </w:tc>
      </w:tr>
      <w:tr w:rsidR="00D151BB" w:rsidRPr="00E15C10" w:rsidTr="00051F8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BB" w:rsidRDefault="00D151BB" w:rsidP="00D15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LDM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C2</w:t>
            </w:r>
          </w:p>
        </w:tc>
      </w:tr>
      <w:tr w:rsidR="00D151BB" w:rsidRPr="00E15C10" w:rsidTr="00E15C1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Default="00D151BB" w:rsidP="00D15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H.Čermná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C3</w:t>
            </w:r>
          </w:p>
        </w:tc>
      </w:tr>
      <w:tr w:rsidR="00D151BB" w:rsidRPr="00E15C10" w:rsidTr="001A10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5304EF">
              <w:rPr>
                <w:rFonts w:ascii="Calibri" w:hAnsi="Calibri" w:cs="Arial CE"/>
                <w:b/>
                <w:sz w:val="32"/>
                <w:szCs w:val="32"/>
              </w:rPr>
              <w:t>C</w:t>
            </w:r>
            <w:r>
              <w:rPr>
                <w:rFonts w:ascii="Calibri" w:hAnsi="Calibri" w:cs="Arial CE"/>
                <w:b/>
                <w:sz w:val="32"/>
                <w:szCs w:val="32"/>
              </w:rPr>
              <w:t xml:space="preserve"> </w:t>
            </w:r>
            <w:r w:rsidRPr="00E15C10">
              <w:rPr>
                <w:rFonts w:ascii="Calibri" w:hAnsi="Calibri" w:cs="Arial CE"/>
                <w:sz w:val="22"/>
                <w:szCs w:val="22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BB" w:rsidRDefault="00D151BB" w:rsidP="00D15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Sršni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B12</w:t>
            </w:r>
          </w:p>
        </w:tc>
      </w:tr>
      <w:tr w:rsidR="00D151BB" w:rsidRPr="00E15C10" w:rsidTr="001A10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BB" w:rsidRDefault="00D151BB" w:rsidP="00D15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Slámožrouti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B13</w:t>
            </w:r>
          </w:p>
        </w:tc>
      </w:tr>
      <w:tr w:rsidR="00D151BB" w:rsidRPr="00E15C10" w:rsidTr="001A10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BB" w:rsidRDefault="00D151BB" w:rsidP="00D15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Tatenice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C4</w:t>
            </w:r>
          </w:p>
        </w:tc>
      </w:tr>
      <w:tr w:rsidR="00D151BB" w:rsidRPr="00E15C10" w:rsidTr="001A10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BB" w:rsidRDefault="00D151BB" w:rsidP="00D15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C5</w:t>
            </w:r>
          </w:p>
        </w:tc>
      </w:tr>
      <w:tr w:rsidR="00D151BB" w:rsidRPr="00E15C10" w:rsidTr="001A10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BB" w:rsidRDefault="00D151BB" w:rsidP="00D15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Č.Voda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C6</w:t>
            </w:r>
          </w:p>
        </w:tc>
      </w:tr>
      <w:tr w:rsidR="00D151BB" w:rsidRPr="00E15C10" w:rsidTr="001A10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BB" w:rsidRDefault="00D151BB" w:rsidP="00D15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Klášterec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C7</w:t>
            </w:r>
          </w:p>
        </w:tc>
      </w:tr>
      <w:tr w:rsidR="00D151BB" w:rsidRPr="00E15C10" w:rsidTr="00E15C1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Default="00D151BB" w:rsidP="00D15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Trnávka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C8</w:t>
            </w:r>
          </w:p>
        </w:tc>
      </w:tr>
      <w:tr w:rsidR="00D151BB" w:rsidRPr="00E15C10" w:rsidTr="001B2C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BB" w:rsidRPr="00D151BB" w:rsidRDefault="00D151BB" w:rsidP="00D15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1BB">
              <w:rPr>
                <w:rFonts w:ascii="Arial" w:hAnsi="Arial" w:cs="Arial"/>
                <w:color w:val="000000"/>
                <w:sz w:val="20"/>
                <w:szCs w:val="20"/>
              </w:rPr>
              <w:t>Černovír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B14</w:t>
            </w:r>
          </w:p>
        </w:tc>
      </w:tr>
      <w:tr w:rsidR="00D151BB" w:rsidRPr="00E15C10" w:rsidTr="001B2C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BB" w:rsidRPr="00D151BB" w:rsidRDefault="00D151BB" w:rsidP="00D15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1BB">
              <w:rPr>
                <w:rFonts w:ascii="Arial" w:hAnsi="Arial" w:cs="Arial"/>
                <w:color w:val="000000"/>
                <w:sz w:val="20"/>
                <w:szCs w:val="20"/>
              </w:rPr>
              <w:t>Panteři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C9</w:t>
            </w:r>
          </w:p>
        </w:tc>
      </w:tr>
      <w:tr w:rsidR="00D151BB" w:rsidRPr="00E15C10" w:rsidTr="001B2C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BB" w:rsidRPr="00D151BB" w:rsidRDefault="00D151BB" w:rsidP="00D15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1BB">
              <w:rPr>
                <w:rFonts w:ascii="Arial" w:hAnsi="Arial" w:cs="Arial"/>
                <w:color w:val="000000"/>
                <w:sz w:val="20"/>
                <w:szCs w:val="20"/>
              </w:rPr>
              <w:t>Wild Band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C10</w:t>
            </w:r>
          </w:p>
        </w:tc>
      </w:tr>
      <w:tr w:rsidR="00D151BB" w:rsidRPr="00E15C10" w:rsidTr="001B2C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BB" w:rsidRPr="00D151BB" w:rsidRDefault="00D151BB" w:rsidP="00D15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1BB">
              <w:rPr>
                <w:rFonts w:ascii="Arial" w:hAnsi="Arial" w:cs="Arial"/>
                <w:color w:val="000000"/>
                <w:sz w:val="20"/>
                <w:szCs w:val="20"/>
              </w:rPr>
              <w:t>Snakes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C11</w:t>
            </w:r>
          </w:p>
        </w:tc>
      </w:tr>
      <w:tr w:rsidR="00D151BB" w:rsidRPr="00E15C10" w:rsidTr="001B2C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BB" w:rsidRPr="00D151BB" w:rsidRDefault="00D151BB" w:rsidP="00D15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1BB">
              <w:rPr>
                <w:rFonts w:ascii="Arial" w:hAnsi="Arial" w:cs="Arial"/>
                <w:color w:val="000000"/>
                <w:sz w:val="20"/>
                <w:szCs w:val="20"/>
              </w:rPr>
              <w:t>CGT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C12</w:t>
            </w:r>
          </w:p>
        </w:tc>
      </w:tr>
      <w:tr w:rsidR="00D151BB" w:rsidRPr="00E15C10" w:rsidTr="001B2C5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1BB" w:rsidRPr="00D151BB" w:rsidRDefault="00D151BB" w:rsidP="00D15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1BB">
              <w:rPr>
                <w:rFonts w:ascii="Arial" w:hAnsi="Arial" w:cs="Arial"/>
                <w:color w:val="000000"/>
                <w:sz w:val="20"/>
                <w:szCs w:val="20"/>
              </w:rPr>
              <w:t>OMB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C13</w:t>
            </w:r>
          </w:p>
        </w:tc>
      </w:tr>
      <w:tr w:rsidR="00D151BB" w:rsidRPr="00E15C10" w:rsidTr="001B2C5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1BB" w:rsidRPr="00E15C10" w:rsidRDefault="00D151BB" w:rsidP="00D151BB">
            <w:pPr>
              <w:jc w:val="right"/>
              <w:rPr>
                <w:rFonts w:ascii="Calibri" w:hAnsi="Calibri" w:cs="Arial CE"/>
                <w:sz w:val="22"/>
                <w:szCs w:val="22"/>
              </w:rPr>
            </w:pPr>
            <w:r w:rsidRPr="00E15C10">
              <w:rPr>
                <w:rFonts w:ascii="Calibri" w:hAnsi="Calibri" w:cs="Arial CE"/>
                <w:sz w:val="22"/>
                <w:szCs w:val="22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1BB" w:rsidRPr="00D151BB" w:rsidRDefault="00D151BB" w:rsidP="00D151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1BB">
              <w:rPr>
                <w:rFonts w:ascii="Arial" w:hAnsi="Arial" w:cs="Arial"/>
                <w:color w:val="000000"/>
                <w:sz w:val="20"/>
                <w:szCs w:val="20"/>
              </w:rPr>
              <w:t>Štíty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1BB" w:rsidRPr="00E15C10" w:rsidRDefault="00D151BB" w:rsidP="00D151BB">
            <w:pPr>
              <w:rPr>
                <w:rFonts w:ascii="Arial CE" w:hAnsi="Arial CE" w:cs="Arial CE"/>
                <w:sz w:val="20"/>
                <w:szCs w:val="20"/>
              </w:rPr>
            </w:pPr>
            <w:r w:rsidRPr="00E15C10">
              <w:rPr>
                <w:rFonts w:ascii="Arial CE" w:hAnsi="Arial CE" w:cs="Arial CE"/>
                <w:sz w:val="20"/>
                <w:szCs w:val="20"/>
              </w:rPr>
              <w:t>C14</w:t>
            </w:r>
          </w:p>
        </w:tc>
      </w:tr>
    </w:tbl>
    <w:p w:rsidR="00E15C10" w:rsidRDefault="000B161C" w:rsidP="00E15C10">
      <w:pPr>
        <w:pStyle w:val="Zkladntext3"/>
        <w:jc w:val="left"/>
        <w:rPr>
          <w:rFonts w:ascii="Comic Sans MS" w:hAnsi="Comic Sans MS"/>
          <w:bCs/>
          <w:sz w:val="24"/>
          <w:szCs w:val="24"/>
        </w:rPr>
      </w:pPr>
      <w:r w:rsidRPr="00C4745F">
        <w:rPr>
          <w:rFonts w:ascii="Comic Sans MS" w:hAnsi="Comic Sans MS"/>
          <w:bCs/>
          <w:sz w:val="24"/>
          <w:szCs w:val="24"/>
        </w:rPr>
        <w:t xml:space="preserve">  </w:t>
      </w:r>
    </w:p>
    <w:p w:rsidR="00526433" w:rsidRDefault="001A537E" w:rsidP="00E15C10">
      <w:pPr>
        <w:pStyle w:val="Zkladntext3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 první části(</w:t>
      </w:r>
      <w:r w:rsidR="00E15C10">
        <w:rPr>
          <w:rFonts w:ascii="Comic Sans MS" w:hAnsi="Comic Sans MS"/>
          <w:sz w:val="24"/>
        </w:rPr>
        <w:t>13</w:t>
      </w:r>
      <w:r>
        <w:rPr>
          <w:rFonts w:ascii="Comic Sans MS" w:hAnsi="Comic Sans MS"/>
          <w:sz w:val="24"/>
        </w:rPr>
        <w:t xml:space="preserve"> zápasů) následuje rozdělení do </w:t>
      </w:r>
      <w:r w:rsidR="00E15C10">
        <w:rPr>
          <w:rFonts w:ascii="Comic Sans MS" w:hAnsi="Comic Sans MS"/>
          <w:sz w:val="24"/>
        </w:rPr>
        <w:t>šesti</w:t>
      </w:r>
      <w:r w:rsidR="005A7024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skupin </w:t>
      </w:r>
      <w:r w:rsidR="00E15C10">
        <w:rPr>
          <w:rFonts w:ascii="Comic Sans MS" w:hAnsi="Comic Sans MS"/>
          <w:sz w:val="24"/>
        </w:rPr>
        <w:t>po 7 a tedy 6</w:t>
      </w:r>
      <w:r w:rsidR="00E95F65">
        <w:rPr>
          <w:rFonts w:ascii="Comic Sans MS" w:hAnsi="Comic Sans MS"/>
          <w:sz w:val="24"/>
        </w:rPr>
        <w:t xml:space="preserve"> zápasů.</w:t>
      </w:r>
    </w:p>
    <w:p w:rsidR="001A537E" w:rsidRDefault="001A537E" w:rsidP="00885F2D">
      <w:pPr>
        <w:pStyle w:val="Zkladntext3"/>
        <w:jc w:val="left"/>
        <w:rPr>
          <w:rFonts w:ascii="Comic Sans MS" w:hAnsi="Comic Sans MS"/>
          <w:sz w:val="24"/>
        </w:rPr>
      </w:pPr>
    </w:p>
    <w:p w:rsidR="00D07D19" w:rsidRDefault="00D07D19" w:rsidP="00885F2D">
      <w:pPr>
        <w:pStyle w:val="Zkladntext3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Vítězství je za 2 body, remíza za 1 bod. V případě rovnosti bodů dvou či více týmů v konečné tabulce rozhoduje: 1. vzájemný zápas nebo minitabulka vzájemných zápasů</w:t>
      </w:r>
      <w:r w:rsidR="009314E6">
        <w:rPr>
          <w:rFonts w:ascii="Comic Sans MS" w:hAnsi="Comic Sans MS"/>
          <w:sz w:val="24"/>
        </w:rPr>
        <w:t xml:space="preserve"> (určí pořadí podle minitabulkového</w:t>
      </w:r>
      <w:r w:rsidR="00D9247E">
        <w:rPr>
          <w:rFonts w:ascii="Comic Sans MS" w:hAnsi="Comic Sans MS"/>
          <w:sz w:val="24"/>
        </w:rPr>
        <w:t xml:space="preserve"> skó</w:t>
      </w:r>
      <w:r w:rsidR="009314E6">
        <w:rPr>
          <w:rFonts w:ascii="Comic Sans MS" w:hAnsi="Comic Sans MS"/>
          <w:sz w:val="24"/>
        </w:rPr>
        <w:t>re)</w:t>
      </w:r>
      <w:r>
        <w:rPr>
          <w:rFonts w:ascii="Comic Sans MS" w:hAnsi="Comic Sans MS"/>
          <w:sz w:val="24"/>
        </w:rPr>
        <w:t xml:space="preserve">, </w:t>
      </w:r>
      <w:r w:rsidR="00E04282">
        <w:rPr>
          <w:rFonts w:ascii="Comic Sans MS" w:hAnsi="Comic Sans MS"/>
          <w:sz w:val="24"/>
        </w:rPr>
        <w:t>2. rozdíl skóre, 3. podíl skóre, 4</w:t>
      </w:r>
      <w:r>
        <w:rPr>
          <w:rFonts w:ascii="Comic Sans MS" w:hAnsi="Comic Sans MS"/>
          <w:sz w:val="24"/>
        </w:rPr>
        <w:t>. v</w:t>
      </w:r>
      <w:r w:rsidR="008C75E5">
        <w:rPr>
          <w:rFonts w:ascii="Comic Sans MS" w:hAnsi="Comic Sans MS"/>
          <w:sz w:val="24"/>
        </w:rPr>
        <w:t xml:space="preserve">yšší počet vstřelených branek, </w:t>
      </w:r>
      <w:r w:rsidR="00E04282">
        <w:rPr>
          <w:rFonts w:ascii="Comic Sans MS" w:hAnsi="Comic Sans MS"/>
          <w:sz w:val="24"/>
        </w:rPr>
        <w:t>5. pořadí po p</w:t>
      </w:r>
      <w:r w:rsidR="00526433">
        <w:rPr>
          <w:rFonts w:ascii="Comic Sans MS" w:hAnsi="Comic Sans MS"/>
          <w:sz w:val="24"/>
        </w:rPr>
        <w:t>ředešlé</w:t>
      </w:r>
      <w:r w:rsidR="00E04282">
        <w:rPr>
          <w:rFonts w:ascii="Comic Sans MS" w:hAnsi="Comic Sans MS"/>
          <w:sz w:val="24"/>
        </w:rPr>
        <w:t xml:space="preserve"> části</w:t>
      </w:r>
      <w:r w:rsidR="00E95F65">
        <w:rPr>
          <w:rFonts w:ascii="Comic Sans MS" w:hAnsi="Comic Sans MS"/>
          <w:sz w:val="24"/>
        </w:rPr>
        <w:t>, 6.méně trestných minut</w:t>
      </w:r>
    </w:p>
    <w:p w:rsidR="00D07D19" w:rsidRDefault="00D07D19" w:rsidP="00885F2D">
      <w:pPr>
        <w:rPr>
          <w:rFonts w:ascii="Comic Sans MS" w:hAnsi="Comic Sans MS"/>
          <w:b/>
          <w:bCs/>
        </w:rPr>
      </w:pPr>
    </w:p>
    <w:p w:rsidR="00D07D19" w:rsidRDefault="00D07D19" w:rsidP="00885F2D">
      <w:pPr>
        <w:rPr>
          <w:rFonts w:ascii="Comic Sans MS" w:hAnsi="Comic Sans MS"/>
          <w:b/>
          <w:bCs/>
        </w:rPr>
      </w:pPr>
    </w:p>
    <w:p w:rsidR="00D07D19" w:rsidRDefault="00D07D19" w:rsidP="00885F2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5.b. Výstroj hráčů:</w:t>
      </w:r>
      <w:r>
        <w:rPr>
          <w:rFonts w:ascii="Comic Sans MS" w:hAnsi="Comic Sans MS"/>
          <w:b/>
          <w:bCs/>
        </w:rPr>
        <w:tab/>
      </w:r>
    </w:p>
    <w:p w:rsidR="00D07D19" w:rsidRDefault="00E15C10" w:rsidP="00885F2D">
      <w:pPr>
        <w:pStyle w:val="Zkladntext2"/>
        <w:jc w:val="left"/>
        <w:rPr>
          <w:rFonts w:ascii="Comic Sans MS" w:hAnsi="Comic Sans MS"/>
          <w:color w:val="auto"/>
          <w:sz w:val="24"/>
        </w:rPr>
      </w:pPr>
      <w:r>
        <w:rPr>
          <w:rFonts w:ascii="Comic Sans MS" w:hAnsi="Comic Sans MS"/>
          <w:color w:val="auto"/>
          <w:sz w:val="24"/>
        </w:rPr>
        <w:t xml:space="preserve"> Hráč</w:t>
      </w:r>
      <w:r w:rsidR="00D07D19">
        <w:rPr>
          <w:rFonts w:ascii="Comic Sans MS" w:hAnsi="Comic Sans MS"/>
          <w:color w:val="auto"/>
          <w:sz w:val="24"/>
        </w:rPr>
        <w:t xml:space="preserve"> </w:t>
      </w:r>
      <w:r w:rsidR="00D07D19">
        <w:rPr>
          <w:rFonts w:ascii="Comic Sans MS" w:hAnsi="Comic Sans MS"/>
          <w:color w:val="auto"/>
          <w:sz w:val="24"/>
          <w:szCs w:val="24"/>
        </w:rPr>
        <w:t>LHL</w:t>
      </w:r>
      <w:r>
        <w:rPr>
          <w:rFonts w:ascii="Comic Sans MS" w:hAnsi="Comic Sans MS"/>
          <w:color w:val="auto"/>
          <w:sz w:val="24"/>
        </w:rPr>
        <w:t xml:space="preserve"> musí</w:t>
      </w:r>
      <w:r w:rsidR="00D07D19">
        <w:rPr>
          <w:rFonts w:ascii="Comic Sans MS" w:hAnsi="Comic Sans MS"/>
          <w:color w:val="auto"/>
          <w:sz w:val="24"/>
        </w:rPr>
        <w:t xml:space="preserve"> být vybaven kompletní hokejovou výstrojí. Místo hokejových kalhot jsou povoleny kalhoty na in-line hokej. Na vyžádání ka</w:t>
      </w:r>
      <w:r w:rsidR="008E636B">
        <w:rPr>
          <w:rFonts w:ascii="Comic Sans MS" w:hAnsi="Comic Sans MS"/>
          <w:color w:val="auto"/>
          <w:sz w:val="24"/>
        </w:rPr>
        <w:t>pitána soupeře provede rozhodčí</w:t>
      </w:r>
      <w:r w:rsidR="00D07D19">
        <w:rPr>
          <w:rFonts w:ascii="Comic Sans MS" w:hAnsi="Comic Sans MS"/>
          <w:color w:val="auto"/>
          <w:sz w:val="24"/>
        </w:rPr>
        <w:t xml:space="preserve"> kontrolu kompletnos</w:t>
      </w:r>
      <w:r w:rsidR="008E636B">
        <w:rPr>
          <w:rFonts w:ascii="Comic Sans MS" w:hAnsi="Comic Sans MS"/>
          <w:color w:val="auto"/>
          <w:sz w:val="24"/>
        </w:rPr>
        <w:t>ti výstroje určeného hráče. Při</w:t>
      </w:r>
      <w:r w:rsidR="00D07D19">
        <w:rPr>
          <w:rFonts w:ascii="Comic Sans MS" w:hAnsi="Comic Sans MS"/>
          <w:color w:val="auto"/>
          <w:sz w:val="24"/>
        </w:rPr>
        <w:t xml:space="preserve"> zjišt</w:t>
      </w:r>
      <w:r w:rsidR="00604426">
        <w:rPr>
          <w:rFonts w:ascii="Comic Sans MS" w:hAnsi="Comic Sans MS"/>
          <w:color w:val="auto"/>
          <w:sz w:val="24"/>
        </w:rPr>
        <w:t>ě</w:t>
      </w:r>
      <w:r w:rsidR="006E5566">
        <w:rPr>
          <w:rFonts w:ascii="Comic Sans MS" w:hAnsi="Comic Sans MS"/>
          <w:color w:val="auto"/>
          <w:sz w:val="24"/>
        </w:rPr>
        <w:t>ném nedostatku (chybí např. „ramena“</w:t>
      </w:r>
      <w:r w:rsidR="00D07D19">
        <w:rPr>
          <w:rFonts w:ascii="Comic Sans MS" w:hAnsi="Comic Sans MS"/>
          <w:color w:val="auto"/>
          <w:sz w:val="24"/>
        </w:rPr>
        <w:t>) je hráč vyloučen na 2 minuty a bez n</w:t>
      </w:r>
      <w:r w:rsidR="003F7F0E">
        <w:rPr>
          <w:rFonts w:ascii="Comic Sans MS" w:hAnsi="Comic Sans MS"/>
          <w:color w:val="auto"/>
          <w:sz w:val="24"/>
        </w:rPr>
        <w:t xml:space="preserve">ápravy se neúčastní další hry.   </w:t>
      </w:r>
      <w:r>
        <w:rPr>
          <w:rFonts w:ascii="Comic Sans MS" w:hAnsi="Comic Sans MS"/>
          <w:color w:val="auto"/>
          <w:sz w:val="24"/>
        </w:rPr>
        <w:br/>
      </w:r>
      <w:r w:rsidR="003F7F0E">
        <w:rPr>
          <w:rFonts w:ascii="Comic Sans MS" w:hAnsi="Comic Sans MS"/>
          <w:color w:val="auto"/>
          <w:sz w:val="24"/>
        </w:rPr>
        <w:t xml:space="preserve">   </w:t>
      </w:r>
      <w:r w:rsidR="00D07D19">
        <w:rPr>
          <w:rFonts w:ascii="Comic Sans MS" w:hAnsi="Comic Sans MS"/>
          <w:color w:val="auto"/>
          <w:sz w:val="24"/>
        </w:rPr>
        <w:t>Tým uvedený v zápisu jako domácí má právo volby barvy d</w:t>
      </w:r>
      <w:r w:rsidR="00C51B9E">
        <w:rPr>
          <w:rFonts w:ascii="Comic Sans MS" w:hAnsi="Comic Sans MS"/>
          <w:color w:val="auto"/>
          <w:sz w:val="24"/>
        </w:rPr>
        <w:t>resů. Hosté s</w:t>
      </w:r>
      <w:r w:rsidR="00F45AFB">
        <w:rPr>
          <w:rFonts w:ascii="Comic Sans MS" w:hAnsi="Comic Sans MS"/>
          <w:color w:val="auto"/>
          <w:sz w:val="24"/>
        </w:rPr>
        <w:t xml:space="preserve">i berou </w:t>
      </w:r>
      <w:r w:rsidR="00D07D19">
        <w:rPr>
          <w:rFonts w:ascii="Comic Sans MS" w:hAnsi="Comic Sans MS"/>
          <w:color w:val="auto"/>
          <w:sz w:val="24"/>
        </w:rPr>
        <w:t xml:space="preserve">rozlišováky. </w:t>
      </w:r>
    </w:p>
    <w:p w:rsidR="00D07D19" w:rsidRDefault="00D07D19" w:rsidP="00885F2D">
      <w:pPr>
        <w:rPr>
          <w:rFonts w:ascii="Comic Sans MS" w:hAnsi="Comic Sans MS"/>
          <w:b/>
          <w:bCs/>
          <w:sz w:val="28"/>
        </w:rPr>
      </w:pPr>
    </w:p>
    <w:p w:rsidR="00F20B32" w:rsidRDefault="00F20B32" w:rsidP="00885F2D">
      <w:pPr>
        <w:rPr>
          <w:rFonts w:ascii="Comic Sans MS" w:hAnsi="Comic Sans MS"/>
          <w:b/>
          <w:bCs/>
          <w:sz w:val="28"/>
          <w:szCs w:val="28"/>
        </w:rPr>
      </w:pPr>
    </w:p>
    <w:p w:rsidR="00F20B32" w:rsidRDefault="00F20B32" w:rsidP="00885F2D">
      <w:pPr>
        <w:rPr>
          <w:rFonts w:ascii="Comic Sans MS" w:hAnsi="Comic Sans MS"/>
          <w:b/>
          <w:bCs/>
          <w:sz w:val="28"/>
          <w:szCs w:val="28"/>
        </w:rPr>
      </w:pPr>
    </w:p>
    <w:p w:rsidR="00F45AFB" w:rsidRDefault="00F45AFB" w:rsidP="00885F2D">
      <w:pPr>
        <w:rPr>
          <w:rFonts w:ascii="Comic Sans MS" w:hAnsi="Comic Sans MS"/>
          <w:b/>
          <w:bCs/>
          <w:sz w:val="28"/>
          <w:szCs w:val="28"/>
        </w:rPr>
      </w:pPr>
    </w:p>
    <w:p w:rsidR="00D07D19" w:rsidRPr="00AB0003" w:rsidRDefault="00D07D19" w:rsidP="00885F2D">
      <w:pPr>
        <w:rPr>
          <w:rFonts w:ascii="Comic Sans MS" w:hAnsi="Comic Sans MS"/>
          <w:b/>
          <w:bCs/>
          <w:sz w:val="28"/>
          <w:szCs w:val="28"/>
        </w:rPr>
      </w:pPr>
      <w:r w:rsidRPr="00AB0003">
        <w:rPr>
          <w:rFonts w:ascii="Comic Sans MS" w:hAnsi="Comic Sans MS"/>
          <w:b/>
          <w:bCs/>
          <w:sz w:val="28"/>
          <w:szCs w:val="28"/>
        </w:rPr>
        <w:t>5.c. Řízení utkání:</w:t>
      </w:r>
    </w:p>
    <w:p w:rsidR="00D07D19" w:rsidRDefault="00D07D19" w:rsidP="00885F2D">
      <w:pPr>
        <w:pStyle w:val="Zkladntext3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LHL je soutěží podle</w:t>
      </w:r>
      <w:r w:rsidR="003F7F0E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pra</w:t>
      </w:r>
      <w:r w:rsidR="006E5566">
        <w:rPr>
          <w:rFonts w:ascii="Comic Sans MS" w:hAnsi="Comic Sans MS"/>
          <w:sz w:val="24"/>
        </w:rPr>
        <w:t>videl ČsLH s jistými odchylkami:</w:t>
      </w:r>
    </w:p>
    <w:p w:rsidR="00B526DA" w:rsidRDefault="00B526DA" w:rsidP="00885F2D">
      <w:pPr>
        <w:pStyle w:val="Zkladntext3"/>
        <w:jc w:val="left"/>
        <w:rPr>
          <w:rFonts w:ascii="Comic Sans MS" w:hAnsi="Comic Sans MS"/>
          <w:sz w:val="24"/>
        </w:rPr>
      </w:pPr>
    </w:p>
    <w:p w:rsidR="002F38AC" w:rsidRPr="00B526DA" w:rsidRDefault="00D07D19" w:rsidP="00885F2D">
      <w:pPr>
        <w:pStyle w:val="Zkladntext3"/>
        <w:jc w:val="left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5.c.1.ROZHODČÍ </w:t>
      </w:r>
      <w:r w:rsidR="009814C8">
        <w:rPr>
          <w:rFonts w:ascii="Comic Sans MS" w:hAnsi="Comic Sans MS"/>
          <w:b/>
          <w:sz w:val="24"/>
          <w:szCs w:val="24"/>
        </w:rPr>
        <w:t>–</w:t>
      </w:r>
      <w:r w:rsidR="00B526DA">
        <w:rPr>
          <w:rFonts w:ascii="Comic Sans MS" w:hAnsi="Comic Sans MS"/>
          <w:b/>
          <w:sz w:val="24"/>
          <w:szCs w:val="24"/>
        </w:rPr>
        <w:br/>
      </w:r>
      <w:r w:rsidR="009814C8">
        <w:rPr>
          <w:rFonts w:ascii="Comic Sans MS" w:hAnsi="Comic Sans MS"/>
          <w:b/>
          <w:sz w:val="24"/>
          <w:szCs w:val="24"/>
        </w:rPr>
        <w:br/>
      </w:r>
      <w:r w:rsidR="00967C6E" w:rsidRPr="00C20248">
        <w:rPr>
          <w:rFonts w:ascii="Comic Sans MS" w:hAnsi="Comic Sans MS"/>
          <w:sz w:val="24"/>
          <w:szCs w:val="24"/>
          <w:u w:val="single"/>
        </w:rPr>
        <w:t>Nutno d</w:t>
      </w:r>
      <w:r w:rsidR="00C05479" w:rsidRPr="00C20248">
        <w:rPr>
          <w:rFonts w:ascii="Comic Sans MS" w:hAnsi="Comic Sans MS"/>
          <w:sz w:val="24"/>
          <w:szCs w:val="24"/>
          <w:u w:val="single"/>
        </w:rPr>
        <w:t>ojednat před startem LHL (</w:t>
      </w:r>
      <w:r w:rsidR="004F6873">
        <w:rPr>
          <w:rFonts w:ascii="Comic Sans MS" w:hAnsi="Comic Sans MS"/>
          <w:sz w:val="24"/>
          <w:szCs w:val="24"/>
          <w:u w:val="single"/>
        </w:rPr>
        <w:t xml:space="preserve"> do </w:t>
      </w:r>
      <w:r w:rsidR="00671D63">
        <w:rPr>
          <w:rFonts w:ascii="Comic Sans MS" w:hAnsi="Comic Sans MS"/>
          <w:sz w:val="24"/>
          <w:szCs w:val="24"/>
          <w:u w:val="single"/>
        </w:rPr>
        <w:t>1</w:t>
      </w:r>
      <w:bookmarkStart w:id="0" w:name="_GoBack"/>
      <w:bookmarkEnd w:id="0"/>
      <w:r w:rsidR="004F6873">
        <w:rPr>
          <w:rFonts w:ascii="Comic Sans MS" w:hAnsi="Comic Sans MS"/>
          <w:sz w:val="24"/>
          <w:szCs w:val="24"/>
          <w:u w:val="single"/>
        </w:rPr>
        <w:t>9</w:t>
      </w:r>
      <w:r w:rsidR="00C05479" w:rsidRPr="00C20248">
        <w:rPr>
          <w:rFonts w:ascii="Comic Sans MS" w:hAnsi="Comic Sans MS"/>
          <w:sz w:val="24"/>
          <w:szCs w:val="24"/>
          <w:u w:val="single"/>
        </w:rPr>
        <w:t>.9.</w:t>
      </w:r>
      <w:r w:rsidR="00E15C10">
        <w:rPr>
          <w:rFonts w:ascii="Comic Sans MS" w:hAnsi="Comic Sans MS"/>
          <w:sz w:val="24"/>
          <w:szCs w:val="24"/>
          <w:u w:val="single"/>
        </w:rPr>
        <w:t>201</w:t>
      </w:r>
      <w:r w:rsidR="0041571B">
        <w:rPr>
          <w:rFonts w:ascii="Comic Sans MS" w:hAnsi="Comic Sans MS"/>
          <w:sz w:val="24"/>
          <w:szCs w:val="24"/>
          <w:u w:val="single"/>
        </w:rPr>
        <w:t>9</w:t>
      </w:r>
      <w:r w:rsidR="00C05479" w:rsidRPr="00C20248">
        <w:rPr>
          <w:rFonts w:ascii="Comic Sans MS" w:hAnsi="Comic Sans MS"/>
          <w:sz w:val="24"/>
          <w:szCs w:val="24"/>
          <w:u w:val="single"/>
        </w:rPr>
        <w:t>)</w:t>
      </w:r>
    </w:p>
    <w:p w:rsidR="002F38AC" w:rsidRPr="00B526DA" w:rsidRDefault="002F38AC" w:rsidP="00885F2D">
      <w:pPr>
        <w:pStyle w:val="Zkladntext3"/>
        <w:jc w:val="left"/>
        <w:rPr>
          <w:rFonts w:ascii="Comic Sans MS" w:hAnsi="Comic Sans MS"/>
          <w:sz w:val="24"/>
          <w:szCs w:val="24"/>
        </w:rPr>
      </w:pPr>
      <w:r w:rsidRPr="00B526DA">
        <w:rPr>
          <w:rFonts w:ascii="Comic Sans MS" w:hAnsi="Comic Sans MS"/>
          <w:sz w:val="24"/>
          <w:szCs w:val="24"/>
        </w:rPr>
        <w:t>A)T</w:t>
      </w:r>
      <w:r w:rsidR="00AE058F" w:rsidRPr="00B526DA">
        <w:rPr>
          <w:rFonts w:ascii="Comic Sans MS" w:hAnsi="Comic Sans MS"/>
          <w:sz w:val="24"/>
          <w:szCs w:val="24"/>
        </w:rPr>
        <w:t xml:space="preserve">ým </w:t>
      </w:r>
      <w:r w:rsidR="009814C8" w:rsidRPr="00B526DA">
        <w:rPr>
          <w:rFonts w:ascii="Comic Sans MS" w:hAnsi="Comic Sans MS"/>
          <w:sz w:val="24"/>
          <w:szCs w:val="24"/>
        </w:rPr>
        <w:t xml:space="preserve">si </w:t>
      </w:r>
      <w:r w:rsidR="00C05479" w:rsidRPr="00B526DA">
        <w:rPr>
          <w:rFonts w:ascii="Comic Sans MS" w:hAnsi="Comic Sans MS"/>
          <w:sz w:val="24"/>
          <w:szCs w:val="24"/>
        </w:rPr>
        <w:t xml:space="preserve">zajistí </w:t>
      </w:r>
      <w:r w:rsidR="009814C8" w:rsidRPr="00B526DA">
        <w:rPr>
          <w:rFonts w:ascii="Comic Sans MS" w:hAnsi="Comic Sans MS"/>
          <w:sz w:val="24"/>
          <w:szCs w:val="24"/>
        </w:rPr>
        <w:t xml:space="preserve">ve své režii </w:t>
      </w:r>
      <w:r w:rsidR="00AE058F" w:rsidRPr="00B526DA">
        <w:rPr>
          <w:rFonts w:ascii="Comic Sans MS" w:hAnsi="Comic Sans MS"/>
          <w:sz w:val="24"/>
          <w:szCs w:val="24"/>
        </w:rPr>
        <w:t xml:space="preserve">na své zápasy </w:t>
      </w:r>
      <w:r w:rsidR="00EF5A88" w:rsidRPr="00B526DA">
        <w:rPr>
          <w:rFonts w:ascii="Comic Sans MS" w:hAnsi="Comic Sans MS"/>
          <w:sz w:val="24"/>
          <w:szCs w:val="24"/>
        </w:rPr>
        <w:t>kvalifikované</w:t>
      </w:r>
      <w:r w:rsidR="00AE058F" w:rsidRPr="00B526DA">
        <w:rPr>
          <w:rFonts w:ascii="Comic Sans MS" w:hAnsi="Comic Sans MS"/>
          <w:sz w:val="24"/>
          <w:szCs w:val="24"/>
        </w:rPr>
        <w:t xml:space="preserve"> rozhodčí</w:t>
      </w:r>
      <w:r w:rsidR="009814C8" w:rsidRPr="00B526DA">
        <w:rPr>
          <w:rFonts w:ascii="Comic Sans MS" w:hAnsi="Comic Sans MS"/>
          <w:sz w:val="24"/>
          <w:szCs w:val="24"/>
        </w:rPr>
        <w:t xml:space="preserve"> min. III.tř.</w:t>
      </w:r>
      <w:r w:rsidR="00AE058F" w:rsidRPr="00B526DA">
        <w:rPr>
          <w:rFonts w:ascii="Comic Sans MS" w:hAnsi="Comic Sans MS"/>
          <w:sz w:val="24"/>
          <w:szCs w:val="24"/>
        </w:rPr>
        <w:t xml:space="preserve"> a to</w:t>
      </w:r>
      <w:r w:rsidR="00D9247E">
        <w:rPr>
          <w:rFonts w:ascii="Comic Sans MS" w:hAnsi="Comic Sans MS"/>
          <w:sz w:val="24"/>
          <w:szCs w:val="24"/>
        </w:rPr>
        <w:t xml:space="preserve"> </w:t>
      </w:r>
      <w:r w:rsidR="00EF5A88" w:rsidRPr="00B526DA">
        <w:rPr>
          <w:rFonts w:ascii="Comic Sans MS" w:hAnsi="Comic Sans MS"/>
          <w:sz w:val="24"/>
          <w:szCs w:val="24"/>
        </w:rPr>
        <w:t xml:space="preserve">na všechny </w:t>
      </w:r>
      <w:r w:rsidR="00D9247E">
        <w:rPr>
          <w:rFonts w:ascii="Comic Sans MS" w:hAnsi="Comic Sans MS"/>
          <w:sz w:val="24"/>
          <w:szCs w:val="24"/>
        </w:rPr>
        <w:t xml:space="preserve">své </w:t>
      </w:r>
      <w:r w:rsidR="00EF5A88" w:rsidRPr="00B526DA">
        <w:rPr>
          <w:rFonts w:ascii="Comic Sans MS" w:hAnsi="Comic Sans MS"/>
          <w:sz w:val="24"/>
          <w:szCs w:val="24"/>
        </w:rPr>
        <w:t xml:space="preserve">zápasy-tím nebude rozhodčí delegován VV </w:t>
      </w:r>
    </w:p>
    <w:p w:rsidR="002F38AC" w:rsidRPr="00B526DA" w:rsidRDefault="002F38AC" w:rsidP="00885F2D">
      <w:pPr>
        <w:pStyle w:val="Zkladntext3"/>
        <w:jc w:val="left"/>
        <w:rPr>
          <w:rFonts w:ascii="Comic Sans MS" w:hAnsi="Comic Sans MS"/>
          <w:sz w:val="24"/>
          <w:szCs w:val="24"/>
        </w:rPr>
      </w:pPr>
      <w:r w:rsidRPr="00B526DA">
        <w:rPr>
          <w:rFonts w:ascii="Comic Sans MS" w:hAnsi="Comic Sans MS"/>
          <w:sz w:val="24"/>
          <w:szCs w:val="24"/>
        </w:rPr>
        <w:t xml:space="preserve">B) </w:t>
      </w:r>
      <w:r w:rsidR="003F7F0E">
        <w:rPr>
          <w:rFonts w:ascii="Comic Sans MS" w:hAnsi="Comic Sans MS"/>
          <w:sz w:val="24"/>
          <w:szCs w:val="24"/>
        </w:rPr>
        <w:t xml:space="preserve">S pořadatelem </w:t>
      </w:r>
      <w:r w:rsidR="00C05479" w:rsidRPr="00B526DA">
        <w:rPr>
          <w:rFonts w:ascii="Comic Sans MS" w:hAnsi="Comic Sans MS"/>
          <w:sz w:val="24"/>
          <w:szCs w:val="24"/>
        </w:rPr>
        <w:t>lze</w:t>
      </w:r>
      <w:r w:rsidRPr="00B526DA">
        <w:rPr>
          <w:rFonts w:ascii="Comic Sans MS" w:hAnsi="Comic Sans MS"/>
          <w:sz w:val="24"/>
          <w:szCs w:val="24"/>
        </w:rPr>
        <w:t xml:space="preserve"> dohodnout </w:t>
      </w:r>
      <w:r w:rsidRPr="00B526DA">
        <w:rPr>
          <w:rFonts w:ascii="Comic Sans MS" w:hAnsi="Comic Sans MS"/>
          <w:sz w:val="24"/>
        </w:rPr>
        <w:t xml:space="preserve">zajištění rozhodčího regionální úrovně. </w:t>
      </w:r>
    </w:p>
    <w:p w:rsidR="00106442" w:rsidRPr="00B526DA" w:rsidRDefault="00106442" w:rsidP="00106442">
      <w:pPr>
        <w:pStyle w:val="Zkladntext3"/>
        <w:jc w:val="left"/>
        <w:rPr>
          <w:rFonts w:ascii="Comic Sans MS" w:hAnsi="Comic Sans MS"/>
          <w:sz w:val="24"/>
          <w:szCs w:val="24"/>
          <w:u w:val="single"/>
        </w:rPr>
      </w:pPr>
      <w:r w:rsidRPr="00B526DA">
        <w:rPr>
          <w:rFonts w:ascii="Comic Sans MS" w:hAnsi="Comic Sans MS"/>
          <w:sz w:val="24"/>
          <w:szCs w:val="24"/>
          <w:u w:val="single"/>
        </w:rPr>
        <w:t>V průběhu LHL</w:t>
      </w:r>
    </w:p>
    <w:p w:rsidR="00106442" w:rsidRPr="00B526DA" w:rsidRDefault="00106442" w:rsidP="00106442">
      <w:pPr>
        <w:pStyle w:val="Zkladntext3"/>
        <w:jc w:val="left"/>
        <w:rPr>
          <w:rFonts w:ascii="Comic Sans MS" w:hAnsi="Comic Sans MS"/>
          <w:sz w:val="24"/>
          <w:szCs w:val="24"/>
        </w:rPr>
      </w:pPr>
      <w:r w:rsidRPr="00B526DA">
        <w:rPr>
          <w:rFonts w:ascii="Comic Sans MS" w:hAnsi="Comic Sans MS"/>
          <w:sz w:val="24"/>
          <w:szCs w:val="24"/>
        </w:rPr>
        <w:t xml:space="preserve">C) </w:t>
      </w:r>
      <w:r w:rsidRPr="00B526DA">
        <w:rPr>
          <w:rFonts w:ascii="Comic Sans MS" w:hAnsi="Comic Sans MS"/>
          <w:sz w:val="24"/>
        </w:rPr>
        <w:t>Tým, který požaduje rozhodčí dva (tři, čtyři), tak si dá minimálně 7 dní před zá</w:t>
      </w:r>
      <w:r w:rsidR="005304EF">
        <w:rPr>
          <w:rFonts w:ascii="Comic Sans MS" w:hAnsi="Comic Sans MS"/>
          <w:sz w:val="24"/>
        </w:rPr>
        <w:t>pasem požadavek na VV a uhradí 300</w:t>
      </w:r>
      <w:r w:rsidRPr="00B526DA">
        <w:rPr>
          <w:rFonts w:ascii="Comic Sans MS" w:hAnsi="Comic Sans MS"/>
          <w:sz w:val="24"/>
        </w:rPr>
        <w:t>,- na každého dalšího rozhodčího.  Když se sejdou požadavky obou soupeřů, tak platí každý půlku a finance jsou vyrovnány před začátkem zápasu</w:t>
      </w:r>
      <w:r w:rsidR="005119FF">
        <w:rPr>
          <w:rFonts w:ascii="Comic Sans MS" w:hAnsi="Comic Sans MS"/>
          <w:sz w:val="24"/>
        </w:rPr>
        <w:t>. Při názoru</w:t>
      </w:r>
      <w:r w:rsidR="00E95F65">
        <w:rPr>
          <w:rFonts w:ascii="Comic Sans MS" w:hAnsi="Comic Sans MS"/>
          <w:sz w:val="24"/>
        </w:rPr>
        <w:t xml:space="preserve"> VV o nasazení více rozhodčích</w:t>
      </w:r>
      <w:r w:rsidR="005119FF">
        <w:rPr>
          <w:rFonts w:ascii="Comic Sans MS" w:hAnsi="Comic Sans MS"/>
          <w:sz w:val="24"/>
        </w:rPr>
        <w:t>,</w:t>
      </w:r>
      <w:r w:rsidR="003F7F0E">
        <w:rPr>
          <w:rFonts w:ascii="Comic Sans MS" w:hAnsi="Comic Sans MS"/>
          <w:sz w:val="24"/>
        </w:rPr>
        <w:t xml:space="preserve"> </w:t>
      </w:r>
      <w:r w:rsidR="005119FF">
        <w:rPr>
          <w:rFonts w:ascii="Comic Sans MS" w:hAnsi="Comic Sans MS"/>
          <w:sz w:val="24"/>
        </w:rPr>
        <w:t>jsou hrazeni VV.</w:t>
      </w:r>
    </w:p>
    <w:p w:rsidR="00106442" w:rsidRPr="00B526DA" w:rsidRDefault="00106442" w:rsidP="00106442">
      <w:pPr>
        <w:pStyle w:val="Zkladntext3"/>
        <w:jc w:val="left"/>
        <w:rPr>
          <w:rFonts w:ascii="Comic Sans MS" w:hAnsi="Comic Sans MS"/>
          <w:sz w:val="24"/>
          <w:szCs w:val="24"/>
        </w:rPr>
      </w:pPr>
      <w:r w:rsidRPr="00B526DA">
        <w:rPr>
          <w:rFonts w:ascii="Comic Sans MS" w:hAnsi="Comic Sans MS"/>
          <w:sz w:val="24"/>
          <w:szCs w:val="24"/>
        </w:rPr>
        <w:t xml:space="preserve">D) </w:t>
      </w:r>
      <w:r w:rsidRPr="00B526DA">
        <w:rPr>
          <w:rFonts w:ascii="Comic Sans MS" w:hAnsi="Comic Sans MS"/>
          <w:sz w:val="24"/>
        </w:rPr>
        <w:t>Tým, který požaduje na určitý zápas nasazení svého rozhodčího (min. III. Tř. a poučeného ředitelem LHL o místních úpravách pravidel),</w:t>
      </w:r>
      <w:r w:rsidR="00F45AFB">
        <w:rPr>
          <w:rFonts w:ascii="Comic Sans MS" w:hAnsi="Comic Sans MS"/>
          <w:sz w:val="24"/>
        </w:rPr>
        <w:t xml:space="preserve"> </w:t>
      </w:r>
      <w:r w:rsidRPr="00B526DA">
        <w:rPr>
          <w:rFonts w:ascii="Comic Sans MS" w:hAnsi="Comic Sans MS"/>
          <w:sz w:val="24"/>
        </w:rPr>
        <w:t>tak musí předem získat soupeřův souhlas a nahlási</w:t>
      </w:r>
      <w:r w:rsidR="00E95F65">
        <w:rPr>
          <w:rFonts w:ascii="Comic Sans MS" w:hAnsi="Comic Sans MS"/>
          <w:sz w:val="24"/>
        </w:rPr>
        <w:t xml:space="preserve">t jméno zajištěného rozhodčího </w:t>
      </w:r>
      <w:r>
        <w:rPr>
          <w:rFonts w:ascii="Comic Sans MS" w:hAnsi="Comic Sans MS"/>
          <w:sz w:val="24"/>
        </w:rPr>
        <w:t>minimálně 48 hodin před termínem zápasu.</w:t>
      </w:r>
      <w:r w:rsidRPr="00B526DA">
        <w:rPr>
          <w:rFonts w:ascii="Comic Sans MS" w:hAnsi="Comic Sans MS"/>
          <w:sz w:val="24"/>
        </w:rPr>
        <w:t xml:space="preserve">  Je to za p</w:t>
      </w:r>
      <w:r w:rsidRPr="00B526DA">
        <w:rPr>
          <w:rFonts w:ascii="Comic Sans MS" w:hAnsi="Comic Sans MS"/>
          <w:sz w:val="24"/>
          <w:szCs w:val="24"/>
        </w:rPr>
        <w:t>oplatek 100,- .</w:t>
      </w:r>
    </w:p>
    <w:p w:rsidR="00106442" w:rsidRPr="00C11CFD" w:rsidRDefault="00106442" w:rsidP="00106442">
      <w:pPr>
        <w:pStyle w:val="Zkladntext3"/>
        <w:jc w:val="left"/>
        <w:rPr>
          <w:rFonts w:ascii="Comic Sans MS" w:hAnsi="Comic Sans MS"/>
          <w:b/>
          <w:sz w:val="16"/>
          <w:szCs w:val="16"/>
        </w:rPr>
      </w:pPr>
    </w:p>
    <w:p w:rsidR="00B526DA" w:rsidRDefault="00106442" w:rsidP="00106442">
      <w:pPr>
        <w:pStyle w:val="Zkladntext3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Neúctu a nerespektování rozhodčího nelze tolerovat. VV si vyhrazuje právo okamžitého</w:t>
      </w:r>
      <w:r w:rsidR="00526433">
        <w:rPr>
          <w:rFonts w:ascii="Comic Sans MS" w:hAnsi="Comic Sans MS"/>
          <w:sz w:val="24"/>
          <w:szCs w:val="24"/>
        </w:rPr>
        <w:t xml:space="preserve"> vyloučení hráče z LHL a to</w:t>
      </w:r>
      <w:r>
        <w:rPr>
          <w:rFonts w:ascii="Comic Sans MS" w:hAnsi="Comic Sans MS"/>
          <w:sz w:val="24"/>
          <w:szCs w:val="24"/>
        </w:rPr>
        <w:t xml:space="preserve"> i za přestupek, který nebyl rozhodčím na ledě </w:t>
      </w:r>
      <w:r w:rsidR="00D07D19">
        <w:rPr>
          <w:rFonts w:ascii="Comic Sans MS" w:hAnsi="Comic Sans MS"/>
          <w:sz w:val="24"/>
          <w:szCs w:val="24"/>
        </w:rPr>
        <w:t>potr</w:t>
      </w:r>
      <w:r w:rsidR="005119FF">
        <w:rPr>
          <w:rFonts w:ascii="Comic Sans MS" w:hAnsi="Comic Sans MS"/>
          <w:sz w:val="24"/>
          <w:szCs w:val="24"/>
        </w:rPr>
        <w:t>están,</w:t>
      </w:r>
      <w:r w:rsidR="003F7F0E">
        <w:rPr>
          <w:rFonts w:ascii="Comic Sans MS" w:hAnsi="Comic Sans MS"/>
          <w:sz w:val="24"/>
          <w:szCs w:val="24"/>
        </w:rPr>
        <w:t xml:space="preserve"> </w:t>
      </w:r>
      <w:r w:rsidR="005119FF">
        <w:rPr>
          <w:rFonts w:ascii="Comic Sans MS" w:hAnsi="Comic Sans MS"/>
          <w:sz w:val="24"/>
          <w:szCs w:val="24"/>
        </w:rPr>
        <w:t>nebo nevhodné</w:t>
      </w:r>
      <w:r w:rsidR="00E95F65">
        <w:rPr>
          <w:rFonts w:ascii="Comic Sans MS" w:hAnsi="Comic Sans MS"/>
          <w:sz w:val="24"/>
          <w:szCs w:val="24"/>
        </w:rPr>
        <w:t>ho</w:t>
      </w:r>
      <w:r w:rsidR="005119FF">
        <w:rPr>
          <w:rFonts w:ascii="Comic Sans MS" w:hAnsi="Comic Sans MS"/>
          <w:sz w:val="24"/>
          <w:szCs w:val="24"/>
        </w:rPr>
        <w:t xml:space="preserve"> jednání i mimo ledovou plochu.</w:t>
      </w:r>
    </w:p>
    <w:p w:rsidR="008D0C7A" w:rsidRDefault="008D0C7A" w:rsidP="00511337">
      <w:pPr>
        <w:pStyle w:val="Zkladntext3"/>
        <w:jc w:val="left"/>
        <w:rPr>
          <w:rFonts w:ascii="Comic Sans MS" w:hAnsi="Comic Sans MS"/>
          <w:b/>
          <w:sz w:val="24"/>
          <w:szCs w:val="24"/>
        </w:rPr>
      </w:pPr>
    </w:p>
    <w:p w:rsidR="00511337" w:rsidRDefault="00511337" w:rsidP="00511337">
      <w:pPr>
        <w:pStyle w:val="Zkladntext3"/>
        <w:jc w:val="left"/>
      </w:pPr>
      <w:r>
        <w:rPr>
          <w:rFonts w:ascii="Comic Sans MS" w:hAnsi="Comic Sans MS"/>
          <w:b/>
          <w:sz w:val="24"/>
          <w:szCs w:val="24"/>
        </w:rPr>
        <w:t>5.c.2.</w:t>
      </w:r>
      <w:r w:rsidR="00D9247E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Rozdíly od pravidel LH</w:t>
      </w:r>
    </w:p>
    <w:p w:rsidR="00D07D19" w:rsidRDefault="00511337" w:rsidP="00511337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Pravidlo o minimálním počtu hráčů je omezeno na nutnost v průběhu zápasu vždy ke hře postavit požadovaný počet hráčů. Při nedostatku hráčů následuje kontumace 0- </w:t>
      </w:r>
      <w:smartTag w:uri="urn:schemas-microsoft-com:office:smarttags" w:element="metricconverter">
        <w:smartTagPr>
          <w:attr w:name="ProductID" w:val="5 a"/>
        </w:smartTagPr>
        <w:r>
          <w:rPr>
            <w:rFonts w:ascii="Comic Sans MS" w:hAnsi="Comic Sans MS"/>
          </w:rPr>
          <w:t>5 a</w:t>
        </w:r>
      </w:smartTag>
      <w:r>
        <w:rPr>
          <w:rFonts w:ascii="Comic Sans MS" w:hAnsi="Comic Sans MS"/>
        </w:rPr>
        <w:t xml:space="preserve"> využití ledu dle dohody.</w:t>
      </w:r>
      <w:r>
        <w:rPr>
          <w:rFonts w:ascii="Comic Sans MS" w:hAnsi="Comic Sans MS"/>
        </w:rPr>
        <w:br/>
      </w:r>
      <w:r w:rsidR="00D07D19">
        <w:rPr>
          <w:rFonts w:ascii="Comic Sans MS" w:hAnsi="Comic Sans MS"/>
        </w:rPr>
        <w:t xml:space="preserve">V LHL je omezen kontakt protihráčů. Znamená to, že tlačit soupeře na mantinel, nebo </w:t>
      </w:r>
      <w:r w:rsidR="00E83213">
        <w:rPr>
          <w:rFonts w:ascii="Comic Sans MS" w:hAnsi="Comic Sans MS"/>
        </w:rPr>
        <w:t>jej kontaktovat tělem, lze</w:t>
      </w:r>
      <w:r w:rsidR="00D07D19">
        <w:rPr>
          <w:rFonts w:ascii="Comic Sans MS" w:hAnsi="Comic Sans MS"/>
        </w:rPr>
        <w:t xml:space="preserve"> v případě, že se oba pohybují stej</w:t>
      </w:r>
      <w:r w:rsidR="0000718D">
        <w:rPr>
          <w:rFonts w:ascii="Comic Sans MS" w:hAnsi="Comic Sans MS"/>
        </w:rPr>
        <w:t xml:space="preserve">ným směrem a oba tento </w:t>
      </w:r>
      <w:r w:rsidR="007A1D49">
        <w:rPr>
          <w:rFonts w:ascii="Comic Sans MS" w:hAnsi="Comic Sans MS"/>
        </w:rPr>
        <w:t>kontakt</w:t>
      </w:r>
      <w:r w:rsidR="00D07D19">
        <w:rPr>
          <w:rFonts w:ascii="Comic Sans MS" w:hAnsi="Comic Sans MS"/>
        </w:rPr>
        <w:t xml:space="preserve"> mohou předvídat. Povolen je i souběžný bodyček (ne tvrdé naražení na mantinel). Trestá se však dohrávání hráče u mantinelu a hra tělem</w:t>
      </w:r>
      <w:r w:rsidR="0000718D">
        <w:rPr>
          <w:rFonts w:ascii="Comic Sans MS" w:hAnsi="Comic Sans MS"/>
        </w:rPr>
        <w:t xml:space="preserve"> </w:t>
      </w:r>
      <w:r w:rsidR="00D07D19">
        <w:rPr>
          <w:rFonts w:ascii="Comic Sans MS" w:hAnsi="Comic Sans MS"/>
        </w:rPr>
        <w:t>(strom)</w:t>
      </w:r>
      <w:r w:rsidR="005119FF">
        <w:rPr>
          <w:rFonts w:ascii="Comic Sans MS" w:hAnsi="Comic Sans MS"/>
        </w:rPr>
        <w:t>,</w:t>
      </w:r>
      <w:r w:rsidR="00D07D19">
        <w:rPr>
          <w:rFonts w:ascii="Comic Sans MS" w:hAnsi="Comic Sans MS"/>
        </w:rPr>
        <w:t xml:space="preserve"> spolu s náznaky zbytečně </w:t>
      </w:r>
      <w:r w:rsidR="0000718D">
        <w:rPr>
          <w:rFonts w:ascii="Comic Sans MS" w:hAnsi="Comic Sans MS"/>
        </w:rPr>
        <w:t>tvrdé hry. P</w:t>
      </w:r>
      <w:r w:rsidR="00D07D19">
        <w:rPr>
          <w:rFonts w:ascii="Comic Sans MS" w:hAnsi="Comic Sans MS"/>
        </w:rPr>
        <w:t>ozornost je věnov</w:t>
      </w:r>
      <w:r w:rsidR="008C243F">
        <w:rPr>
          <w:rFonts w:ascii="Comic Sans MS" w:hAnsi="Comic Sans MS"/>
        </w:rPr>
        <w:t>ána kontaktům s brankářem, hráčům</w:t>
      </w:r>
      <w:r w:rsidR="00D07D19">
        <w:rPr>
          <w:rFonts w:ascii="Comic Sans MS" w:hAnsi="Comic Sans MS"/>
        </w:rPr>
        <w:t xml:space="preserve"> bez kotouče a nesportovnímu chování (</w:t>
      </w:r>
      <w:r w:rsidR="0000718D">
        <w:rPr>
          <w:rFonts w:ascii="Comic Sans MS" w:hAnsi="Comic Sans MS"/>
        </w:rPr>
        <w:t xml:space="preserve">zdržování, </w:t>
      </w:r>
      <w:r w:rsidR="00D07D19">
        <w:rPr>
          <w:rFonts w:ascii="Comic Sans MS" w:hAnsi="Comic Sans MS"/>
        </w:rPr>
        <w:t>urážky, pokřikování</w:t>
      </w:r>
      <w:r w:rsidR="0000718D">
        <w:rPr>
          <w:rFonts w:ascii="Comic Sans MS" w:hAnsi="Comic Sans MS"/>
        </w:rPr>
        <w:t xml:space="preserve"> a to jak hráčů, tak i činovníků </w:t>
      </w:r>
      <w:r w:rsidR="00D07D19">
        <w:rPr>
          <w:rFonts w:ascii="Comic Sans MS" w:hAnsi="Comic Sans MS"/>
        </w:rPr>
        <w:t>).</w:t>
      </w:r>
    </w:p>
    <w:p w:rsidR="00D07D19" w:rsidRDefault="00D07D19" w:rsidP="005D3492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P</w:t>
      </w:r>
      <w:r w:rsidR="0000718D">
        <w:rPr>
          <w:rFonts w:ascii="Comic Sans MS" w:hAnsi="Comic Sans MS"/>
        </w:rPr>
        <w:t>ři</w:t>
      </w:r>
      <w:r w:rsidR="005D3492">
        <w:rPr>
          <w:rFonts w:ascii="Comic Sans MS" w:hAnsi="Comic Sans MS"/>
        </w:rPr>
        <w:t xml:space="preserve"> signalizaci trestu rozhodčím </w:t>
      </w:r>
      <w:r>
        <w:rPr>
          <w:rFonts w:ascii="Comic Sans MS" w:hAnsi="Comic Sans MS"/>
        </w:rPr>
        <w:t xml:space="preserve">a jeho zapsáním </w:t>
      </w:r>
      <w:r w:rsidR="005D3492">
        <w:rPr>
          <w:rFonts w:ascii="Comic Sans MS" w:hAnsi="Comic Sans MS"/>
        </w:rPr>
        <w:t>na časomíru</w:t>
      </w:r>
      <w:r w:rsidR="00D9247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00718D" w:rsidRPr="0000718D">
        <w:rPr>
          <w:rFonts w:ascii="Comic Sans MS" w:hAnsi="Comic Sans MS"/>
          <w:b/>
        </w:rPr>
        <w:t>stále běží hrubý čas hry</w:t>
      </w:r>
      <w:r>
        <w:rPr>
          <w:rFonts w:ascii="Comic Sans MS" w:hAnsi="Comic Sans MS"/>
        </w:rPr>
        <w:t xml:space="preserve">.   Potrestaný hráč </w:t>
      </w:r>
      <w:r w:rsidR="005D3492" w:rsidRPr="005D3492">
        <w:rPr>
          <w:rFonts w:ascii="Comic Sans MS" w:hAnsi="Comic Sans MS"/>
          <w:b/>
        </w:rPr>
        <w:t>okamžitě</w:t>
      </w:r>
      <w:r>
        <w:rPr>
          <w:rFonts w:ascii="Comic Sans MS" w:hAnsi="Comic Sans MS"/>
        </w:rPr>
        <w:t xml:space="preserve"> po signalizaci trestu opustí hrací plochu. Jestliže on, neb</w:t>
      </w:r>
      <w:r w:rsidR="005D3492">
        <w:rPr>
          <w:rFonts w:ascii="Comic Sans MS" w:hAnsi="Comic Sans MS"/>
        </w:rPr>
        <w:t>o jeho spoluhráč(i) protestují</w:t>
      </w:r>
      <w:r w:rsidR="00D9247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 diskutují, což vyvolá zdržování hry( a tedy krácení p</w:t>
      </w:r>
      <w:r w:rsidR="00C51B9E">
        <w:rPr>
          <w:rFonts w:ascii="Comic Sans MS" w:hAnsi="Comic Sans MS"/>
        </w:rPr>
        <w:t xml:space="preserve">řesilovky), pak rozhodčí </w:t>
      </w:r>
      <w:r w:rsidR="002B0B23">
        <w:rPr>
          <w:rFonts w:ascii="Comic Sans MS" w:hAnsi="Comic Sans MS"/>
        </w:rPr>
        <w:t xml:space="preserve">„přidá“ </w:t>
      </w:r>
      <w:r w:rsidR="00C11CFD">
        <w:rPr>
          <w:rFonts w:ascii="Comic Sans MS" w:hAnsi="Comic Sans MS"/>
        </w:rPr>
        <w:t>potrestanému</w:t>
      </w:r>
      <w:r w:rsidR="002B0B2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hráči trest +2min. za zdržování hry.</w:t>
      </w:r>
    </w:p>
    <w:p w:rsidR="00D07D19" w:rsidRDefault="005D3492" w:rsidP="00885F2D">
      <w:pPr>
        <w:pStyle w:val="Zkladntext"/>
        <w:rPr>
          <w:rFonts w:ascii="Comic Sans MS" w:hAnsi="Comic Sans MS"/>
          <w:color w:val="auto"/>
          <w:sz w:val="24"/>
        </w:rPr>
      </w:pPr>
      <w:r>
        <w:rPr>
          <w:rFonts w:ascii="Comic Sans MS" w:hAnsi="Comic Sans MS"/>
          <w:color w:val="auto"/>
          <w:sz w:val="24"/>
        </w:rPr>
        <w:t xml:space="preserve">Všechny </w:t>
      </w:r>
      <w:r w:rsidR="00E83213">
        <w:rPr>
          <w:rFonts w:ascii="Comic Sans MS" w:hAnsi="Comic Sans MS"/>
          <w:color w:val="auto"/>
          <w:sz w:val="24"/>
        </w:rPr>
        <w:t>tresty si odpyká hráč</w:t>
      </w:r>
      <w:r w:rsidR="00D07D19">
        <w:rPr>
          <w:rFonts w:ascii="Comic Sans MS" w:hAnsi="Comic Sans MS"/>
          <w:color w:val="auto"/>
          <w:sz w:val="24"/>
        </w:rPr>
        <w:t xml:space="preserve"> na</w:t>
      </w:r>
      <w:r w:rsidR="00D9247E">
        <w:rPr>
          <w:rFonts w:ascii="Comic Sans MS" w:hAnsi="Comic Sans MS"/>
          <w:color w:val="auto"/>
          <w:sz w:val="24"/>
        </w:rPr>
        <w:t xml:space="preserve"> příslušné straně trestné lavic</w:t>
      </w:r>
      <w:r w:rsidR="00D07D19">
        <w:rPr>
          <w:rFonts w:ascii="Comic Sans MS" w:hAnsi="Comic Sans MS"/>
          <w:color w:val="auto"/>
          <w:sz w:val="24"/>
        </w:rPr>
        <w:t>,</w:t>
      </w:r>
      <w:r w:rsidR="00D9247E">
        <w:rPr>
          <w:rFonts w:ascii="Comic Sans MS" w:hAnsi="Comic Sans MS"/>
          <w:color w:val="auto"/>
          <w:sz w:val="24"/>
        </w:rPr>
        <w:t xml:space="preserve"> kde si dvířka </w:t>
      </w:r>
      <w:r w:rsidR="00D07D19">
        <w:rPr>
          <w:rFonts w:ascii="Comic Sans MS" w:hAnsi="Comic Sans MS"/>
          <w:color w:val="auto"/>
          <w:sz w:val="24"/>
        </w:rPr>
        <w:t>potrestaný hráč sám otevře. Po skončení trestu hráč při vstupu na led zodpovídá (pod hrozbou dalších 2 min trestu)za správné uzavření dvířek.</w:t>
      </w:r>
    </w:p>
    <w:p w:rsidR="00D07D19" w:rsidRDefault="00D07D19" w:rsidP="002A0D13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bCs/>
        </w:rPr>
        <w:t xml:space="preserve">Teoreticky tak může </w:t>
      </w:r>
      <w:r w:rsidR="00C51B9E">
        <w:rPr>
          <w:rFonts w:ascii="Comic Sans MS" w:hAnsi="Comic Sans MS"/>
          <w:bCs/>
        </w:rPr>
        <w:t xml:space="preserve">potrestaný </w:t>
      </w:r>
      <w:r>
        <w:rPr>
          <w:rFonts w:ascii="Comic Sans MS" w:hAnsi="Comic Sans MS"/>
          <w:bCs/>
        </w:rPr>
        <w:t xml:space="preserve">hráč, který </w:t>
      </w:r>
      <w:r w:rsidR="00C51B9E">
        <w:rPr>
          <w:rFonts w:ascii="Comic Sans MS" w:hAnsi="Comic Sans MS"/>
          <w:bCs/>
        </w:rPr>
        <w:t>ještě</w:t>
      </w:r>
      <w:r>
        <w:rPr>
          <w:rFonts w:ascii="Comic Sans MS" w:hAnsi="Comic Sans MS"/>
          <w:bCs/>
        </w:rPr>
        <w:t xml:space="preserve"> zdržuje a pak nezavře (dvířka) sedět minut 6. Nezavřená ústa mu mohou dalších 10 přidat.</w:t>
      </w:r>
      <w:r w:rsidR="002A0D13">
        <w:rPr>
          <w:rFonts w:ascii="Comic Sans MS" w:hAnsi="Comic Sans MS"/>
          <w:bCs/>
        </w:rPr>
        <w:br/>
      </w:r>
      <w:r w:rsidR="008C243F">
        <w:rPr>
          <w:rFonts w:ascii="Comic Sans MS" w:hAnsi="Comic Sans MS" w:cs="Tahoma"/>
        </w:rPr>
        <w:t>Po třech 2min.</w:t>
      </w:r>
      <w:r w:rsidR="002A0D13">
        <w:rPr>
          <w:rFonts w:ascii="Comic Sans MS" w:hAnsi="Comic Sans MS" w:cs="Tahoma"/>
        </w:rPr>
        <w:t xml:space="preserve"> trestech</w:t>
      </w:r>
      <w:r w:rsidR="008C243F">
        <w:rPr>
          <w:rFonts w:ascii="Comic Sans MS" w:hAnsi="Comic Sans MS" w:cs="Tahoma"/>
        </w:rPr>
        <w:t xml:space="preserve"> v jednom zápase</w:t>
      </w:r>
      <w:r w:rsidR="002A0D13">
        <w:rPr>
          <w:rFonts w:ascii="Comic Sans MS" w:hAnsi="Comic Sans MS" w:cs="Tahoma"/>
        </w:rPr>
        <w:t xml:space="preserve"> má provinilý hráč automaticky +10 min OT.</w:t>
      </w:r>
      <w:r w:rsidR="002A0D13">
        <w:rPr>
          <w:rFonts w:ascii="Comic Sans MS" w:hAnsi="Comic Sans MS" w:cs="Tahoma"/>
        </w:rPr>
        <w:br/>
      </w:r>
      <w:r>
        <w:rPr>
          <w:rFonts w:ascii="Comic Sans MS" w:hAnsi="Comic Sans MS"/>
          <w:color w:val="000000"/>
        </w:rPr>
        <w:t>Neustávající</w:t>
      </w:r>
      <w:r w:rsidR="008C243F">
        <w:rPr>
          <w:rFonts w:ascii="Comic Sans MS" w:hAnsi="Comic Sans MS"/>
          <w:color w:val="000000"/>
        </w:rPr>
        <w:t>,</w:t>
      </w:r>
      <w:r>
        <w:rPr>
          <w:rFonts w:ascii="Comic Sans MS" w:hAnsi="Comic Sans MS"/>
          <w:color w:val="000000"/>
        </w:rPr>
        <w:t xml:space="preserve"> postupná</w:t>
      </w:r>
      <w:r w:rsidR="005D3492">
        <w:rPr>
          <w:rFonts w:ascii="Comic Sans MS" w:hAnsi="Comic Sans MS"/>
          <w:color w:val="000000"/>
        </w:rPr>
        <w:t xml:space="preserve"> kritika rozhodčího hráčem při </w:t>
      </w:r>
      <w:r w:rsidR="00E67709">
        <w:rPr>
          <w:rFonts w:ascii="Comic Sans MS" w:hAnsi="Comic Sans MS"/>
          <w:color w:val="000000"/>
        </w:rPr>
        <w:t>zápase se posuzuje:</w:t>
      </w:r>
      <w:r w:rsidR="00992CD2">
        <w:rPr>
          <w:rFonts w:ascii="Comic Sans MS" w:hAnsi="Comic Sans MS"/>
          <w:color w:val="000000"/>
        </w:rPr>
        <w:br/>
        <w:t>-1</w:t>
      </w:r>
      <w:r w:rsidR="00C81BCB">
        <w:rPr>
          <w:rFonts w:ascii="Comic Sans MS" w:hAnsi="Comic Sans MS"/>
          <w:color w:val="000000"/>
        </w:rPr>
        <w:t>)trest 2 min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 xml:space="preserve">- </w:t>
      </w:r>
      <w:r w:rsidR="00C81BCB">
        <w:rPr>
          <w:rFonts w:ascii="Comic Sans MS" w:hAnsi="Comic Sans MS"/>
          <w:color w:val="000000"/>
        </w:rPr>
        <w:t>2</w:t>
      </w:r>
      <w:r w:rsidR="008C243F">
        <w:rPr>
          <w:rFonts w:ascii="Comic Sans MS" w:hAnsi="Comic Sans MS"/>
          <w:color w:val="000000"/>
        </w:rPr>
        <w:t>)</w:t>
      </w:r>
      <w:r>
        <w:rPr>
          <w:rFonts w:ascii="Comic Sans MS" w:hAnsi="Comic Sans MS"/>
          <w:color w:val="000000"/>
        </w:rPr>
        <w:t xml:space="preserve">trest 10 min </w:t>
      </w:r>
      <w:r>
        <w:rPr>
          <w:rFonts w:ascii="Comic Sans MS" w:hAnsi="Comic Sans MS"/>
          <w:color w:val="000000"/>
        </w:rPr>
        <w:br/>
      </w:r>
      <w:r w:rsidR="00C81BCB">
        <w:rPr>
          <w:rFonts w:ascii="Comic Sans MS" w:hAnsi="Comic Sans MS"/>
          <w:color w:val="000000"/>
        </w:rPr>
        <w:t>- 3</w:t>
      </w:r>
      <w:r w:rsidR="008C243F">
        <w:rPr>
          <w:rFonts w:ascii="Comic Sans MS" w:hAnsi="Comic Sans MS"/>
          <w:color w:val="000000"/>
        </w:rPr>
        <w:t>)</w:t>
      </w:r>
      <w:r>
        <w:rPr>
          <w:rFonts w:ascii="Comic Sans MS" w:hAnsi="Comic Sans MS"/>
          <w:color w:val="000000"/>
        </w:rPr>
        <w:t xml:space="preserve">OK </w:t>
      </w:r>
      <w:r>
        <w:rPr>
          <w:rFonts w:ascii="Comic Sans MS" w:hAnsi="Comic Sans MS"/>
          <w:color w:val="000000"/>
        </w:rPr>
        <w:br/>
        <w:t xml:space="preserve">- </w:t>
      </w:r>
      <w:r w:rsidR="00C81BCB">
        <w:rPr>
          <w:rFonts w:ascii="Comic Sans MS" w:hAnsi="Comic Sans MS"/>
          <w:color w:val="000000"/>
        </w:rPr>
        <w:t>4</w:t>
      </w:r>
      <w:r w:rsidR="008C243F">
        <w:rPr>
          <w:rFonts w:ascii="Comic Sans MS" w:hAnsi="Comic Sans MS"/>
          <w:color w:val="000000"/>
        </w:rPr>
        <w:t>)</w:t>
      </w:r>
      <w:r>
        <w:rPr>
          <w:rFonts w:ascii="Comic Sans MS" w:hAnsi="Comic Sans MS"/>
          <w:color w:val="000000"/>
        </w:rPr>
        <w:t>Kontumace utkání 0-</w:t>
      </w:r>
      <w:smartTag w:uri="urn:schemas-microsoft-com:office:smarttags" w:element="metricconverter">
        <w:smartTagPr>
          <w:attr w:name="ProductID" w:val="5 a"/>
        </w:smartTagPr>
        <w:r>
          <w:rPr>
            <w:rFonts w:ascii="Comic Sans MS" w:hAnsi="Comic Sans MS"/>
            <w:color w:val="000000"/>
          </w:rPr>
          <w:t>5 a</w:t>
        </w:r>
      </w:smartTag>
      <w:r>
        <w:rPr>
          <w:rFonts w:ascii="Comic Sans MS" w:hAnsi="Comic Sans MS"/>
          <w:color w:val="000000"/>
        </w:rPr>
        <w:t xml:space="preserve"> předání píšťalky protestujícímu týmu, kterého libovolný hráč dopíská již jen přátelský zápas.</w:t>
      </w:r>
    </w:p>
    <w:p w:rsidR="00D07D19" w:rsidRDefault="00D9247E" w:rsidP="00885F2D">
      <w:pPr>
        <w:pStyle w:val="Zkladntext3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Za trest </w:t>
      </w:r>
      <w:r w:rsidR="00E67709">
        <w:rPr>
          <w:rFonts w:ascii="Comic Sans MS" w:hAnsi="Comic Sans MS"/>
          <w:sz w:val="24"/>
        </w:rPr>
        <w:t>OK</w:t>
      </w:r>
      <w:r>
        <w:rPr>
          <w:rFonts w:ascii="Comic Sans MS" w:hAnsi="Comic Sans MS"/>
          <w:sz w:val="24"/>
        </w:rPr>
        <w:t xml:space="preserve"> </w:t>
      </w:r>
      <w:r w:rsidR="005877CB">
        <w:rPr>
          <w:rFonts w:ascii="Comic Sans MS" w:hAnsi="Comic Sans MS"/>
          <w:sz w:val="24"/>
        </w:rPr>
        <w:t>-</w:t>
      </w:r>
      <w:r w:rsidR="00D07D19">
        <w:rPr>
          <w:rFonts w:ascii="Comic Sans MS" w:hAnsi="Comic Sans MS"/>
          <w:sz w:val="24"/>
        </w:rPr>
        <w:t>stop na dva nejbližší,</w:t>
      </w:r>
      <w:r w:rsidR="00E67709">
        <w:rPr>
          <w:rFonts w:ascii="Comic Sans MS" w:hAnsi="Comic Sans MS"/>
          <w:sz w:val="24"/>
        </w:rPr>
        <w:t xml:space="preserve"> časově následující</w:t>
      </w:r>
      <w:r w:rsidR="005877CB">
        <w:rPr>
          <w:rFonts w:ascii="Comic Sans MS" w:hAnsi="Comic Sans MS"/>
          <w:sz w:val="24"/>
        </w:rPr>
        <w:t xml:space="preserve"> zápasy+z jistiny 100,-</w:t>
      </w:r>
      <w:r w:rsidR="00E67709">
        <w:rPr>
          <w:rFonts w:ascii="Comic Sans MS" w:hAnsi="Comic Sans MS"/>
          <w:sz w:val="24"/>
        </w:rPr>
        <w:t xml:space="preserve"> </w:t>
      </w:r>
      <w:r w:rsidR="00E67709">
        <w:rPr>
          <w:rFonts w:ascii="Comic Sans MS" w:hAnsi="Comic Sans MS"/>
          <w:sz w:val="24"/>
        </w:rPr>
        <w:br/>
        <w:t xml:space="preserve"> Po dvou 10 min </w:t>
      </w:r>
      <w:r w:rsidR="00D07D19">
        <w:rPr>
          <w:rFonts w:ascii="Comic Sans MS" w:hAnsi="Comic Sans MS"/>
          <w:sz w:val="24"/>
        </w:rPr>
        <w:t>trest</w:t>
      </w:r>
      <w:r w:rsidR="00E67709">
        <w:rPr>
          <w:rFonts w:ascii="Comic Sans MS" w:hAnsi="Comic Sans MS"/>
          <w:sz w:val="24"/>
        </w:rPr>
        <w:t>ech</w:t>
      </w:r>
      <w:r>
        <w:rPr>
          <w:rFonts w:ascii="Comic Sans MS" w:hAnsi="Comic Sans MS"/>
          <w:sz w:val="24"/>
        </w:rPr>
        <w:t xml:space="preserve"> </w:t>
      </w:r>
      <w:r w:rsidR="00D07D19">
        <w:rPr>
          <w:rFonts w:ascii="Comic Sans MS" w:hAnsi="Comic Sans MS"/>
          <w:sz w:val="24"/>
        </w:rPr>
        <w:t xml:space="preserve">je automaticky stop na časově následující zápas. </w:t>
      </w:r>
    </w:p>
    <w:p w:rsidR="00D07D19" w:rsidRDefault="00D07D19" w:rsidP="005D3492">
      <w:pPr>
        <w:pStyle w:val="Zkladntext3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Za čtyři vyšší tresty (pětiminutové nebo desetiminutové) je disciplinární řízení.</w:t>
      </w:r>
    </w:p>
    <w:p w:rsidR="00D07D19" w:rsidRPr="00AB0003" w:rsidRDefault="00D07D19" w:rsidP="00885F2D">
      <w:pPr>
        <w:rPr>
          <w:rFonts w:ascii="Comic Sans MS" w:hAnsi="Comic Sans MS"/>
          <w:bCs/>
          <w:u w:val="single"/>
        </w:rPr>
      </w:pPr>
      <w:r w:rsidRPr="00AB0003">
        <w:rPr>
          <w:rFonts w:ascii="Comic Sans MS" w:hAnsi="Comic Sans MS"/>
          <w:bCs/>
          <w:u w:val="single"/>
        </w:rPr>
        <w:t xml:space="preserve">Místní </w:t>
      </w:r>
      <w:r w:rsidR="00AB0003">
        <w:rPr>
          <w:rFonts w:ascii="Comic Sans MS" w:hAnsi="Comic Sans MS"/>
          <w:bCs/>
          <w:u w:val="single"/>
        </w:rPr>
        <w:t>úpravy</w:t>
      </w:r>
      <w:r w:rsidRPr="00AB0003">
        <w:rPr>
          <w:rFonts w:ascii="Comic Sans MS" w:hAnsi="Comic Sans MS"/>
          <w:bCs/>
          <w:u w:val="single"/>
        </w:rPr>
        <w:t xml:space="preserve"> </w:t>
      </w:r>
      <w:r w:rsidR="00E67709" w:rsidRPr="00AB0003">
        <w:rPr>
          <w:rFonts w:ascii="Comic Sans MS" w:hAnsi="Comic Sans MS"/>
          <w:bCs/>
          <w:u w:val="single"/>
        </w:rPr>
        <w:t>pravidel</w:t>
      </w:r>
      <w:r w:rsidRPr="00AB0003">
        <w:rPr>
          <w:rFonts w:ascii="Comic Sans MS" w:hAnsi="Comic Sans MS"/>
          <w:bCs/>
          <w:u w:val="single"/>
        </w:rPr>
        <w:t xml:space="preserve">: </w:t>
      </w:r>
    </w:p>
    <w:p w:rsidR="00D07D19" w:rsidRDefault="00D07D19" w:rsidP="00885F2D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1)vyhozený puk z obranné třetiny </w:t>
      </w:r>
      <w:r w:rsidR="00F45AFB">
        <w:rPr>
          <w:rFonts w:ascii="Comic Sans MS" w:hAnsi="Comic Sans MS"/>
          <w:bCs/>
        </w:rPr>
        <w:t>za</w:t>
      </w:r>
      <w:r w:rsidR="008C243F">
        <w:rPr>
          <w:rFonts w:ascii="Comic Sans MS" w:hAnsi="Comic Sans MS"/>
          <w:bCs/>
        </w:rPr>
        <w:t xml:space="preserve"> plexi, nebo přes mantinel</w:t>
      </w:r>
      <w:r>
        <w:rPr>
          <w:rFonts w:ascii="Comic Sans MS" w:hAnsi="Comic Sans MS"/>
          <w:bCs/>
        </w:rPr>
        <w:t xml:space="preserve"> v prostoru střídaček a </w:t>
      </w:r>
      <w:r w:rsidR="00E67709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mezi nimi- trest 2min</w:t>
      </w:r>
      <w:r w:rsidR="00D53A2F">
        <w:rPr>
          <w:rFonts w:ascii="Comic Sans MS" w:hAnsi="Comic Sans MS"/>
          <w:bCs/>
        </w:rPr>
        <w:t>. Stejně při doteku</w:t>
      </w:r>
      <w:r w:rsidR="00F45AFB">
        <w:rPr>
          <w:rFonts w:ascii="Comic Sans MS" w:hAnsi="Comic Sans MS"/>
          <w:bCs/>
        </w:rPr>
        <w:t xml:space="preserve">, nebo  přehození kovové  </w:t>
      </w:r>
      <w:r w:rsidR="00D53A2F">
        <w:rPr>
          <w:rFonts w:ascii="Comic Sans MS" w:hAnsi="Comic Sans MS"/>
          <w:bCs/>
        </w:rPr>
        <w:t>konstrukce nad ledem</w:t>
      </w:r>
      <w:r w:rsidR="00F45AFB">
        <w:rPr>
          <w:rFonts w:ascii="Comic Sans MS" w:hAnsi="Comic Sans MS"/>
          <w:bCs/>
        </w:rPr>
        <w:t>.</w:t>
      </w:r>
    </w:p>
    <w:p w:rsidR="00D07D19" w:rsidRPr="006643A5" w:rsidRDefault="00D07D19" w:rsidP="00885F2D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2)Při kontaktu masky brankáře s pukem nemusí rozhodčí vždy přerušit hru.</w:t>
      </w:r>
      <w:r w:rsidR="00D46260">
        <w:rPr>
          <w:rFonts w:ascii="Comic Sans MS" w:hAnsi="Comic Sans MS"/>
          <w:bCs/>
        </w:rPr>
        <w:br/>
        <w:t>3)</w:t>
      </w:r>
      <w:r w:rsidR="00B27EF0">
        <w:rPr>
          <w:rFonts w:ascii="Comic Sans MS" w:hAnsi="Comic Sans MS"/>
          <w:bCs/>
        </w:rPr>
        <w:t xml:space="preserve"> </w:t>
      </w:r>
      <w:r w:rsidR="00D46260">
        <w:rPr>
          <w:rFonts w:ascii="Comic Sans MS" w:hAnsi="Comic Sans MS"/>
          <w:bCs/>
        </w:rPr>
        <w:t>Při zvlášt</w:t>
      </w:r>
      <w:r w:rsidR="00B27EF0">
        <w:rPr>
          <w:rFonts w:ascii="Comic Sans MS" w:hAnsi="Comic Sans MS"/>
          <w:bCs/>
        </w:rPr>
        <w:t xml:space="preserve">ě </w:t>
      </w:r>
      <w:r w:rsidR="00387B85">
        <w:rPr>
          <w:rFonts w:ascii="Comic Sans MS" w:hAnsi="Comic Sans MS"/>
          <w:bCs/>
        </w:rPr>
        <w:t>sporné situaci, kdy rozhodčí není sc</w:t>
      </w:r>
      <w:r w:rsidR="00D9247E">
        <w:rPr>
          <w:rFonts w:ascii="Comic Sans MS" w:hAnsi="Comic Sans MS"/>
          <w:bCs/>
        </w:rPr>
        <w:t xml:space="preserve">hopen rozhodnout o platnosti </w:t>
      </w:r>
      <w:r w:rsidR="00387B85">
        <w:rPr>
          <w:rFonts w:ascii="Comic Sans MS" w:hAnsi="Comic Sans MS"/>
          <w:bCs/>
        </w:rPr>
        <w:t>gólu má možnost</w:t>
      </w:r>
      <w:r w:rsidR="00D9247E">
        <w:rPr>
          <w:rFonts w:ascii="Comic Sans MS" w:hAnsi="Comic Sans MS"/>
          <w:bCs/>
        </w:rPr>
        <w:t xml:space="preserve"> </w:t>
      </w:r>
      <w:r w:rsidR="00387B85">
        <w:rPr>
          <w:rFonts w:ascii="Comic Sans MS" w:hAnsi="Comic Sans MS"/>
          <w:bCs/>
        </w:rPr>
        <w:t xml:space="preserve">nařídit </w:t>
      </w:r>
      <w:r w:rsidR="00B27EF0">
        <w:rPr>
          <w:rFonts w:ascii="Comic Sans MS" w:hAnsi="Comic Sans MS"/>
          <w:bCs/>
        </w:rPr>
        <w:t xml:space="preserve">„rozhodující“ </w:t>
      </w:r>
      <w:r w:rsidR="00387B85">
        <w:rPr>
          <w:rFonts w:ascii="Comic Sans MS" w:hAnsi="Comic Sans MS"/>
          <w:bCs/>
        </w:rPr>
        <w:t>samostatný nájezd.</w:t>
      </w:r>
      <w:r w:rsidR="00B4484A">
        <w:rPr>
          <w:rFonts w:ascii="Comic Sans MS" w:hAnsi="Comic Sans MS"/>
          <w:bCs/>
        </w:rPr>
        <w:br/>
        <w:t>4) Po třech 2min. trestech v jednom utkání se hráči automaticky přidá os. trest 10 min.</w:t>
      </w:r>
      <w:r w:rsidR="00284FE4">
        <w:rPr>
          <w:rFonts w:ascii="Comic Sans MS" w:hAnsi="Comic Sans MS"/>
          <w:bCs/>
        </w:rPr>
        <w:br/>
        <w:t>5) Je(na rozdíl od OP)</w:t>
      </w:r>
      <w:r w:rsidR="006643A5">
        <w:rPr>
          <w:rFonts w:ascii="Comic Sans MS" w:hAnsi="Comic Sans MS"/>
          <w:bCs/>
        </w:rPr>
        <w:t xml:space="preserve"> uplatňováno  Hybridní zakázané uvolnění .</w:t>
      </w:r>
    </w:p>
    <w:p w:rsidR="00DE3947" w:rsidRDefault="00DE3947" w:rsidP="00885F2D">
      <w:pPr>
        <w:rPr>
          <w:rFonts w:ascii="Comic Sans MS" w:hAnsi="Comic Sans MS"/>
          <w:b/>
          <w:bCs/>
        </w:rPr>
      </w:pPr>
    </w:p>
    <w:p w:rsidR="00D07D19" w:rsidRPr="00DE3947" w:rsidRDefault="00D07D19" w:rsidP="00885F2D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5.d. Časové rozložení zápasu:</w:t>
      </w:r>
      <w:r w:rsidR="00DE3947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Střídačky týmů (domácí x hosté) jsou určeny rozpisem. Je </w:t>
      </w:r>
      <w:r>
        <w:rPr>
          <w:rFonts w:ascii="Comic Sans MS" w:hAnsi="Comic Sans MS"/>
          <w:b/>
        </w:rPr>
        <w:t>nutné</w:t>
      </w:r>
      <w:r>
        <w:rPr>
          <w:rFonts w:ascii="Comic Sans MS" w:hAnsi="Comic Sans MS"/>
        </w:rPr>
        <w:t xml:space="preserve"> v zájmu přehlednosti pro diváky v hale i na internetu jej dodržet.  Střídání stran na ledě </w:t>
      </w:r>
      <w:r w:rsidR="00E67709">
        <w:rPr>
          <w:rFonts w:ascii="Comic Sans MS" w:hAnsi="Comic Sans MS"/>
        </w:rPr>
        <w:t xml:space="preserve">pro druhou třetinu </w:t>
      </w:r>
      <w:r>
        <w:rPr>
          <w:rFonts w:ascii="Comic Sans MS" w:hAnsi="Comic Sans MS"/>
        </w:rPr>
        <w:t>se uskuteční v případě zájmu alespoň jednoho týmu.</w:t>
      </w:r>
    </w:p>
    <w:p w:rsidR="00D07D19" w:rsidRDefault="002060BE" w:rsidP="00885F2D">
      <w:pPr>
        <w:rPr>
          <w:rFonts w:ascii="Comic Sans MS" w:hAnsi="Comic Sans MS"/>
        </w:rPr>
      </w:pPr>
      <w:r>
        <w:rPr>
          <w:rFonts w:ascii="Comic Sans MS" w:hAnsi="Comic Sans MS"/>
        </w:rPr>
        <w:t>Začátek</w:t>
      </w:r>
      <w:r w:rsidR="00D07D19">
        <w:rPr>
          <w:rFonts w:ascii="Comic Sans MS" w:hAnsi="Comic Sans MS"/>
        </w:rPr>
        <w:t xml:space="preserve"> utkání je určen</w:t>
      </w:r>
      <w:r w:rsidR="008A7B5B">
        <w:rPr>
          <w:rFonts w:ascii="Comic Sans MS" w:hAnsi="Comic Sans MS"/>
        </w:rPr>
        <w:t xml:space="preserve"> ve více rozpisech</w:t>
      </w:r>
      <w:r w:rsidR="00D07D19">
        <w:rPr>
          <w:rFonts w:ascii="Comic Sans MS" w:hAnsi="Comic Sans MS"/>
        </w:rPr>
        <w:t>. Úřední začát</w:t>
      </w:r>
      <w:r w:rsidR="008A7B5B">
        <w:rPr>
          <w:rFonts w:ascii="Comic Sans MS" w:hAnsi="Comic Sans MS"/>
        </w:rPr>
        <w:t>ek</w:t>
      </w:r>
      <w:r w:rsidR="00D07D19">
        <w:rPr>
          <w:rFonts w:ascii="Comic Sans MS" w:hAnsi="Comic Sans MS"/>
        </w:rPr>
        <w:t xml:space="preserve"> je vždy </w:t>
      </w:r>
      <w:r w:rsidR="008A7B5B">
        <w:rPr>
          <w:rFonts w:ascii="Comic Sans MS" w:hAnsi="Comic Sans MS"/>
        </w:rPr>
        <w:t xml:space="preserve">dle </w:t>
      </w:r>
      <w:r w:rsidR="00D07D19">
        <w:rPr>
          <w:rFonts w:ascii="Comic Sans MS" w:hAnsi="Comic Sans MS"/>
        </w:rPr>
        <w:t>aktuální</w:t>
      </w:r>
      <w:r w:rsidR="008A7B5B">
        <w:rPr>
          <w:rFonts w:ascii="Comic Sans MS" w:hAnsi="Comic Sans MS"/>
        </w:rPr>
        <w:t xml:space="preserve">ho </w:t>
      </w:r>
      <w:r w:rsidR="00D07D19">
        <w:rPr>
          <w:rFonts w:ascii="Comic Sans MS" w:hAnsi="Comic Sans MS"/>
        </w:rPr>
        <w:t xml:space="preserve"> </w:t>
      </w:r>
      <w:r w:rsidR="008A7B5B">
        <w:rPr>
          <w:rFonts w:ascii="Comic Sans MS" w:hAnsi="Comic Sans MS"/>
        </w:rPr>
        <w:t xml:space="preserve">stavu, </w:t>
      </w:r>
      <w:r w:rsidR="00D07D19">
        <w:rPr>
          <w:rFonts w:ascii="Comic Sans MS" w:hAnsi="Comic Sans MS"/>
        </w:rPr>
        <w:t>uv</w:t>
      </w:r>
      <w:r w:rsidR="00E67709">
        <w:rPr>
          <w:rFonts w:ascii="Comic Sans MS" w:hAnsi="Comic Sans MS"/>
        </w:rPr>
        <w:t>eden</w:t>
      </w:r>
      <w:r w:rsidR="008A7B5B">
        <w:rPr>
          <w:rFonts w:ascii="Comic Sans MS" w:hAnsi="Comic Sans MS"/>
        </w:rPr>
        <w:t>ého</w:t>
      </w:r>
      <w:r w:rsidR="00E67709">
        <w:rPr>
          <w:rFonts w:ascii="Comic Sans MS" w:hAnsi="Comic Sans MS"/>
        </w:rPr>
        <w:t xml:space="preserve"> v</w:t>
      </w:r>
      <w:r w:rsidR="00E763B2">
        <w:rPr>
          <w:rFonts w:ascii="Comic Sans MS" w:hAnsi="Comic Sans MS"/>
        </w:rPr>
        <w:t> denním programu ledu</w:t>
      </w:r>
      <w:r w:rsidR="008A7B5B">
        <w:rPr>
          <w:rFonts w:ascii="Comic Sans MS" w:hAnsi="Comic Sans MS"/>
        </w:rPr>
        <w:t>-</w:t>
      </w:r>
      <w:r w:rsidR="00D07D19">
        <w:rPr>
          <w:rFonts w:ascii="Comic Sans MS" w:hAnsi="Comic Sans MS"/>
        </w:rPr>
        <w:t xml:space="preserve">  </w:t>
      </w:r>
      <w:hyperlink r:id="rId12" w:history="1">
        <w:r w:rsidR="008A7B5B" w:rsidRPr="007A1B99">
          <w:rPr>
            <w:rStyle w:val="Hypertextovodkaz"/>
          </w:rPr>
          <w:t>http://www.zslan.cz/index.php?p=kalendar-program-v-hale</w:t>
        </w:r>
      </w:hyperlink>
      <w:r w:rsidR="008A7B5B">
        <w:t xml:space="preserve">              , </w:t>
      </w:r>
      <w:r w:rsidR="00D07D19">
        <w:rPr>
          <w:rFonts w:ascii="Comic Sans MS" w:hAnsi="Comic Sans MS"/>
        </w:rPr>
        <w:t xml:space="preserve">který </w:t>
      </w:r>
      <w:r w:rsidR="00F45AFB">
        <w:rPr>
          <w:rFonts w:ascii="Comic Sans MS" w:hAnsi="Comic Sans MS"/>
        </w:rPr>
        <w:t xml:space="preserve">první </w:t>
      </w:r>
      <w:r w:rsidR="00D07D19">
        <w:rPr>
          <w:rFonts w:ascii="Comic Sans MS" w:hAnsi="Comic Sans MS"/>
        </w:rPr>
        <w:t xml:space="preserve">obsahuje </w:t>
      </w:r>
      <w:r w:rsidR="00D8123C">
        <w:rPr>
          <w:rFonts w:ascii="Comic Sans MS" w:hAnsi="Comic Sans MS"/>
        </w:rPr>
        <w:t xml:space="preserve">všechny </w:t>
      </w:r>
      <w:r w:rsidR="00D07D19">
        <w:rPr>
          <w:rFonts w:ascii="Comic Sans MS" w:hAnsi="Comic Sans MS"/>
        </w:rPr>
        <w:t>mož</w:t>
      </w:r>
      <w:r w:rsidR="008E636B">
        <w:rPr>
          <w:rFonts w:ascii="Comic Sans MS" w:hAnsi="Comic Sans MS"/>
        </w:rPr>
        <w:t>né změny</w:t>
      </w:r>
      <w:r w:rsidR="00D07D19">
        <w:rPr>
          <w:rFonts w:ascii="Comic Sans MS" w:hAnsi="Comic Sans MS"/>
        </w:rPr>
        <w:t>. V rezervované délce 75 minut pronájmu ledu je úvodních 8 minut na rozbruslení</w:t>
      </w:r>
      <w:r w:rsidR="00975F05">
        <w:rPr>
          <w:rFonts w:ascii="Comic Sans MS" w:hAnsi="Comic Sans MS"/>
        </w:rPr>
        <w:t>,</w:t>
      </w:r>
      <w:r w:rsidR="00526433">
        <w:rPr>
          <w:rFonts w:ascii="Comic Sans MS" w:hAnsi="Comic Sans MS"/>
        </w:rPr>
        <w:t xml:space="preserve"> </w:t>
      </w:r>
      <w:r w:rsidR="00975F05">
        <w:rPr>
          <w:rFonts w:ascii="Comic Sans MS" w:hAnsi="Comic Sans MS"/>
        </w:rPr>
        <w:t>kde pořadatel zajišťuje cca 50 puků.</w:t>
      </w:r>
      <w:r w:rsidR="00D07D19">
        <w:rPr>
          <w:rFonts w:ascii="Comic Sans MS" w:hAnsi="Comic Sans MS"/>
        </w:rPr>
        <w:t xml:space="preserve"> Pokud tým není schopen nastoupit po rozbruslení k utkání, počká rozhodčí další</w:t>
      </w:r>
      <w:r w:rsidR="00284FE4">
        <w:rPr>
          <w:rFonts w:ascii="Comic Sans MS" w:hAnsi="Comic Sans MS"/>
        </w:rPr>
        <w:t xml:space="preserve">ch maximálně 10 minut. Pokud </w:t>
      </w:r>
      <w:r w:rsidR="00D07D19">
        <w:rPr>
          <w:rFonts w:ascii="Comic Sans MS" w:hAnsi="Comic Sans MS"/>
        </w:rPr>
        <w:t xml:space="preserve">tým </w:t>
      </w:r>
      <w:r w:rsidR="00D740A0">
        <w:rPr>
          <w:rFonts w:ascii="Comic Sans MS" w:hAnsi="Comic Sans MS"/>
        </w:rPr>
        <w:t>nastoupí</w:t>
      </w:r>
      <w:r w:rsidR="00D07D19">
        <w:rPr>
          <w:rFonts w:ascii="Comic Sans MS" w:hAnsi="Comic Sans MS"/>
        </w:rPr>
        <w:t xml:space="preserve">, utkání se odehraje, popřípadě rozhodčí utkání zkrátí a tým, který se </w:t>
      </w:r>
      <w:r w:rsidR="00EA6ADA">
        <w:rPr>
          <w:rFonts w:ascii="Comic Sans MS" w:hAnsi="Comic Sans MS"/>
        </w:rPr>
        <w:t xml:space="preserve">zpozdil, </w:t>
      </w:r>
      <w:r w:rsidR="00D07D19">
        <w:rPr>
          <w:rFonts w:ascii="Comic Sans MS" w:hAnsi="Comic Sans MS"/>
        </w:rPr>
        <w:t xml:space="preserve">zaplatí pokutu. Nenastoupí-li tým, ani po 20min od stanoveného začátku k utkání, </w:t>
      </w:r>
      <w:r w:rsidR="00EA6ADA">
        <w:rPr>
          <w:rFonts w:ascii="Comic Sans MS" w:hAnsi="Comic Sans MS"/>
        </w:rPr>
        <w:t>je</w:t>
      </w:r>
      <w:r w:rsidR="00D07D19">
        <w:rPr>
          <w:rFonts w:ascii="Comic Sans MS" w:hAnsi="Comic Sans MS"/>
        </w:rPr>
        <w:t xml:space="preserve"> zápas kontumován. Tým</w:t>
      </w:r>
      <w:r w:rsidR="00D9247E">
        <w:rPr>
          <w:rFonts w:ascii="Comic Sans MS" w:hAnsi="Comic Sans MS"/>
        </w:rPr>
        <w:t>,</w:t>
      </w:r>
      <w:r w:rsidR="00D07D19">
        <w:rPr>
          <w:rFonts w:ascii="Comic Sans MS" w:hAnsi="Comic Sans MS"/>
        </w:rPr>
        <w:t xml:space="preserve"> který se</w:t>
      </w:r>
      <w:r w:rsidR="00D9247E">
        <w:rPr>
          <w:rFonts w:ascii="Comic Sans MS" w:hAnsi="Comic Sans MS"/>
        </w:rPr>
        <w:t xml:space="preserve"> nedostavil - zaplatí pokutu a </w:t>
      </w:r>
      <w:r w:rsidR="00D07D19">
        <w:rPr>
          <w:rFonts w:ascii="Comic Sans MS" w:hAnsi="Comic Sans MS"/>
        </w:rPr>
        <w:t xml:space="preserve">led bude využit k tréninku druhého družstvo. </w:t>
      </w:r>
    </w:p>
    <w:p w:rsidR="00240355" w:rsidRPr="00C51B9E" w:rsidRDefault="00D06DF0" w:rsidP="00C51B9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D07D19">
        <w:rPr>
          <w:rFonts w:ascii="Comic Sans MS" w:hAnsi="Comic Sans MS"/>
        </w:rPr>
        <w:t xml:space="preserve">Po rozbruslení následuje zápas na </w:t>
      </w:r>
      <w:r w:rsidR="00D07D19">
        <w:rPr>
          <w:rFonts w:ascii="Comic Sans MS" w:hAnsi="Comic Sans MS"/>
          <w:u w:val="single"/>
        </w:rPr>
        <w:t>3x20 minut hrubého času</w:t>
      </w:r>
      <w:r w:rsidR="00D07D19">
        <w:rPr>
          <w:rFonts w:ascii="Comic Sans MS" w:hAnsi="Comic Sans MS"/>
        </w:rPr>
        <w:t>, se dvěma přestávkami po dvou minutách. Timeout v LHL neexistuje. Pos</w:t>
      </w:r>
      <w:r w:rsidR="00D740A0">
        <w:rPr>
          <w:rFonts w:ascii="Comic Sans MS" w:hAnsi="Comic Sans MS"/>
        </w:rPr>
        <w:t xml:space="preserve">lední dvě minuty třetí třetiny </w:t>
      </w:r>
      <w:r w:rsidR="00D07D19">
        <w:rPr>
          <w:rFonts w:ascii="Comic Sans MS" w:hAnsi="Comic Sans MS"/>
        </w:rPr>
        <w:t xml:space="preserve">se hrají na čas čistý. V případě rozdílu skóre menším než 2 se hraje na čistý čas již v posledních </w:t>
      </w:r>
      <w:r w:rsidR="00D740A0">
        <w:rPr>
          <w:rFonts w:ascii="Comic Sans MS" w:hAnsi="Comic Sans MS"/>
        </w:rPr>
        <w:t>třech minutách hry. Tresty jsou</w:t>
      </w:r>
      <w:r w:rsidR="00D07D19">
        <w:rPr>
          <w:rFonts w:ascii="Comic Sans MS" w:hAnsi="Comic Sans MS"/>
        </w:rPr>
        <w:t xml:space="preserve"> v časech obvyklých pro hru na čistý čas, tedy 2, </w:t>
      </w:r>
      <w:smartTag w:uri="urn:schemas-microsoft-com:office:smarttags" w:element="metricconverter">
        <w:smartTagPr>
          <w:attr w:name="ProductID" w:val="5 a"/>
        </w:smartTagPr>
        <w:r w:rsidR="00D07D19">
          <w:rPr>
            <w:rFonts w:ascii="Comic Sans MS" w:hAnsi="Comic Sans MS"/>
          </w:rPr>
          <w:t>5 a</w:t>
        </w:r>
      </w:smartTag>
      <w:r w:rsidR="00D07D19">
        <w:rPr>
          <w:rFonts w:ascii="Comic Sans MS" w:hAnsi="Comic Sans MS"/>
        </w:rPr>
        <w:t xml:space="preserve"> 10 minut hrubého.</w:t>
      </w:r>
      <w:r w:rsidR="00D9247E">
        <w:rPr>
          <w:rFonts w:ascii="Comic Sans MS" w:hAnsi="Comic Sans MS"/>
        </w:rPr>
        <w:t xml:space="preserve"> </w:t>
      </w:r>
      <w:r w:rsidR="00D740A0">
        <w:rPr>
          <w:rFonts w:ascii="Comic Sans MS" w:hAnsi="Comic Sans MS"/>
        </w:rPr>
        <w:t xml:space="preserve">V části zápasu </w:t>
      </w:r>
      <w:r w:rsidR="00D07D19">
        <w:rPr>
          <w:rFonts w:ascii="Comic Sans MS" w:hAnsi="Comic Sans MS"/>
        </w:rPr>
        <w:t>hraném na čas čistý je i trest odpočítán v čistém čase.</w:t>
      </w:r>
    </w:p>
    <w:p w:rsidR="00D07D19" w:rsidRDefault="00D07D19" w:rsidP="00833395">
      <w:pPr>
        <w:pStyle w:val="Normlnweb"/>
        <w:ind w:right="1152"/>
        <w:rPr>
          <w:rFonts w:ascii="Comic Sans MS" w:hAnsi="Comic Sans MS" w:cs="Tahoma"/>
          <w:b/>
        </w:rPr>
      </w:pPr>
      <w:r>
        <w:rPr>
          <w:rFonts w:ascii="Comic Sans MS" w:hAnsi="Comic Sans MS"/>
          <w:b/>
          <w:bCs/>
        </w:rPr>
        <w:t xml:space="preserve">5.e. Soupisky </w:t>
      </w:r>
      <w:r w:rsidR="00240355">
        <w:rPr>
          <w:rFonts w:ascii="Comic Sans MS" w:hAnsi="Comic Sans MS"/>
          <w:b/>
          <w:bCs/>
        </w:rPr>
        <w:br/>
      </w:r>
      <w:r>
        <w:rPr>
          <w:rFonts w:ascii="Comic Sans MS" w:hAnsi="Comic Sans MS" w:cs="Tahoma"/>
        </w:rPr>
        <w:t xml:space="preserve">Za účelem </w:t>
      </w:r>
      <w:r w:rsidR="00AB0003">
        <w:rPr>
          <w:rFonts w:ascii="Comic Sans MS" w:hAnsi="Comic Sans MS" w:cs="Tahoma"/>
        </w:rPr>
        <w:t xml:space="preserve">zařazení </w:t>
      </w:r>
      <w:r w:rsidR="00E763B2">
        <w:rPr>
          <w:rFonts w:ascii="Comic Sans MS" w:hAnsi="Comic Sans MS" w:cs="Tahoma"/>
        </w:rPr>
        <w:t xml:space="preserve">jednotlivých </w:t>
      </w:r>
      <w:r w:rsidR="00AB0003">
        <w:rPr>
          <w:rFonts w:ascii="Comic Sans MS" w:hAnsi="Comic Sans MS" w:cs="Tahoma"/>
        </w:rPr>
        <w:t xml:space="preserve">hráčů jsou  </w:t>
      </w:r>
      <w:r>
        <w:rPr>
          <w:rFonts w:ascii="Comic Sans MS" w:hAnsi="Comic Sans MS" w:cs="Tahoma"/>
        </w:rPr>
        <w:t>zavedeny pojmy:</w:t>
      </w:r>
      <w:r>
        <w:rPr>
          <w:rFonts w:ascii="Comic Sans MS" w:hAnsi="Comic Sans MS" w:cs="Tahoma"/>
        </w:rPr>
        <w:br/>
        <w:t xml:space="preserve">JEN HRÁČ LHL …………………….dále </w:t>
      </w:r>
      <w:r w:rsidR="00D740A0">
        <w:rPr>
          <w:rFonts w:ascii="Comic Sans MS" w:hAnsi="Comic Sans MS" w:cs="Tahoma"/>
          <w:b/>
        </w:rPr>
        <w:t>J</w:t>
      </w:r>
      <w:r>
        <w:rPr>
          <w:rFonts w:ascii="Comic Sans MS" w:hAnsi="Comic Sans MS" w:cs="Tahoma"/>
          <w:b/>
        </w:rPr>
        <w:t>.H.</w:t>
      </w:r>
      <w:r>
        <w:rPr>
          <w:rFonts w:ascii="Comic Sans MS" w:hAnsi="Comic Sans MS" w:cs="Tahoma"/>
        </w:rPr>
        <w:br/>
        <w:t>NOVÝ HRÁČ……………………………………….</w:t>
      </w:r>
      <w:r>
        <w:rPr>
          <w:rFonts w:ascii="Comic Sans MS" w:hAnsi="Comic Sans MS" w:cs="Tahoma"/>
          <w:b/>
        </w:rPr>
        <w:t>N</w:t>
      </w:r>
      <w:r>
        <w:rPr>
          <w:rFonts w:ascii="Comic Sans MS" w:hAnsi="Comic Sans MS" w:cs="Tahoma"/>
          <w:b/>
          <w:i/>
        </w:rPr>
        <w:t>.</w:t>
      </w:r>
      <w:r w:rsidR="00AB0003">
        <w:rPr>
          <w:rFonts w:ascii="Comic Sans MS" w:hAnsi="Comic Sans MS" w:cs="Tahoma"/>
        </w:rPr>
        <w:br/>
        <w:t>NOVÝ REG. HRÁČ……………………</w:t>
      </w:r>
      <w:r>
        <w:rPr>
          <w:rFonts w:ascii="Comic Sans MS" w:hAnsi="Comic Sans MS" w:cs="Tahoma"/>
        </w:rPr>
        <w:t>…</w:t>
      </w:r>
      <w:r>
        <w:rPr>
          <w:rFonts w:ascii="Comic Sans MS" w:hAnsi="Comic Sans MS" w:cs="Tahoma"/>
          <w:b/>
        </w:rPr>
        <w:t>N.R.</w:t>
      </w:r>
      <w:r w:rsidR="00D34369">
        <w:rPr>
          <w:rFonts w:ascii="Comic Sans MS" w:hAnsi="Comic Sans MS" w:cs="Tahoma"/>
          <w:b/>
        </w:rPr>
        <w:t xml:space="preserve">  (N.R.P.)</w:t>
      </w:r>
      <w:r w:rsidR="00C816CC">
        <w:rPr>
          <w:rFonts w:ascii="Comic Sans MS" w:hAnsi="Comic Sans MS" w:cs="Tahoma"/>
          <w:b/>
        </w:rPr>
        <w:br/>
      </w:r>
      <w:r>
        <w:rPr>
          <w:rFonts w:ascii="Comic Sans MS" w:hAnsi="Comic Sans MS" w:cs="Tahoma"/>
        </w:rPr>
        <w:t>REGISTROVANÝ BRANKÁŘ</w:t>
      </w:r>
      <w:r w:rsidR="00D740A0">
        <w:rPr>
          <w:rFonts w:ascii="Comic Sans MS" w:hAnsi="Comic Sans MS" w:cs="Tahoma"/>
          <w:b/>
        </w:rPr>
        <w:t>……….</w:t>
      </w:r>
      <w:r>
        <w:rPr>
          <w:rFonts w:ascii="Comic Sans MS" w:hAnsi="Comic Sans MS" w:cs="Tahoma"/>
          <w:b/>
        </w:rPr>
        <w:t>R.B.</w:t>
      </w:r>
      <w:r w:rsidR="00AB0003">
        <w:rPr>
          <w:rFonts w:ascii="Comic Sans MS" w:hAnsi="Comic Sans MS" w:cs="Tahoma"/>
          <w:b/>
        </w:rPr>
        <w:br/>
      </w:r>
      <w:r w:rsidR="00AB0003">
        <w:rPr>
          <w:rFonts w:ascii="Comic Sans MS" w:hAnsi="Comic Sans MS" w:cs="Tahoma"/>
        </w:rPr>
        <w:t>HOSTUJÍCÍ  HRÁČ………………………….</w:t>
      </w:r>
      <w:r w:rsidR="00AB0003">
        <w:rPr>
          <w:rFonts w:ascii="Comic Sans MS" w:hAnsi="Comic Sans MS" w:cs="Tahoma"/>
          <w:b/>
        </w:rPr>
        <w:t>H</w:t>
      </w:r>
      <w:r w:rsidR="00AB0003">
        <w:rPr>
          <w:rFonts w:ascii="Comic Sans MS" w:hAnsi="Comic Sans MS" w:cs="Tahoma"/>
          <w:b/>
          <w:i/>
        </w:rPr>
        <w:t>.</w:t>
      </w:r>
      <w:r w:rsidR="00A04E06">
        <w:rPr>
          <w:rFonts w:ascii="Comic Sans MS" w:hAnsi="Comic Sans MS" w:cs="Tahoma"/>
          <w:b/>
          <w:i/>
        </w:rPr>
        <w:t>/H.S.</w:t>
      </w:r>
    </w:p>
    <w:p w:rsidR="00D07D19" w:rsidRDefault="00D07D19" w:rsidP="009B455A">
      <w:pPr>
        <w:pStyle w:val="Normlnweb"/>
        <w:ind w:right="567"/>
        <w:rPr>
          <w:rFonts w:ascii="Comic Sans MS" w:hAnsi="Comic Sans MS" w:cs="Tahoma"/>
        </w:rPr>
      </w:pPr>
      <w:r>
        <w:rPr>
          <w:rFonts w:ascii="Comic Sans MS" w:hAnsi="Comic Sans MS" w:cs="Tahoma"/>
          <w:b/>
        </w:rPr>
        <w:lastRenderedPageBreak/>
        <w:t>J.H.</w:t>
      </w:r>
      <w:r>
        <w:rPr>
          <w:rFonts w:ascii="Comic Sans MS" w:hAnsi="Comic Sans MS" w:cs="Tahoma"/>
        </w:rPr>
        <w:t xml:space="preserve">  - do sezn</w:t>
      </w:r>
      <w:r w:rsidR="00B852D3">
        <w:rPr>
          <w:rFonts w:ascii="Comic Sans MS" w:hAnsi="Comic Sans MS" w:cs="Tahoma"/>
        </w:rPr>
        <w:t>amu J.H. je zařazen hráč, který</w:t>
      </w:r>
      <w:r>
        <w:rPr>
          <w:rFonts w:ascii="Comic Sans MS" w:hAnsi="Comic Sans MS" w:cs="Tahoma"/>
        </w:rPr>
        <w:t xml:space="preserve"> </w:t>
      </w:r>
      <w:r w:rsidR="00B852D3">
        <w:rPr>
          <w:rFonts w:ascii="Comic Sans MS" w:hAnsi="Comic Sans MS" w:cs="Tahoma"/>
        </w:rPr>
        <w:t xml:space="preserve">už odehrál v LHL </w:t>
      </w:r>
      <w:r w:rsidR="00D46260">
        <w:rPr>
          <w:rFonts w:ascii="Comic Sans MS" w:hAnsi="Comic Sans MS" w:cs="Tahoma"/>
        </w:rPr>
        <w:t xml:space="preserve"> 10 utkání. Jedná se asi o </w:t>
      </w:r>
      <w:r w:rsidR="00E72F74">
        <w:rPr>
          <w:rFonts w:ascii="Comic Sans MS" w:hAnsi="Comic Sans MS" w:cs="Tahoma"/>
        </w:rPr>
        <w:t>7</w:t>
      </w:r>
      <w:r>
        <w:rPr>
          <w:rFonts w:ascii="Comic Sans MS" w:hAnsi="Comic Sans MS" w:cs="Tahoma"/>
        </w:rPr>
        <w:t>00 „známých“ hráčů. Jejich R.P. (</w:t>
      </w:r>
      <w:r w:rsidR="00021543">
        <w:rPr>
          <w:rFonts w:ascii="Comic Sans MS" w:hAnsi="Comic Sans MS"/>
          <w:bCs/>
        </w:rPr>
        <w:t>registrační průkaz ČsLH</w:t>
      </w:r>
      <w:r>
        <w:rPr>
          <w:rFonts w:ascii="Comic Sans MS" w:hAnsi="Comic Sans MS"/>
          <w:bCs/>
        </w:rPr>
        <w:t>) ne</w:t>
      </w:r>
      <w:r w:rsidR="00021543">
        <w:rPr>
          <w:rFonts w:ascii="Comic Sans MS" w:hAnsi="Comic Sans MS"/>
          <w:bCs/>
        </w:rPr>
        <w:t>ní pro potřeby LHL dále řešen</w:t>
      </w:r>
      <w:r>
        <w:rPr>
          <w:rFonts w:ascii="Comic Sans MS" w:hAnsi="Comic Sans MS"/>
          <w:bCs/>
        </w:rPr>
        <w:t xml:space="preserve">. </w:t>
      </w:r>
      <w:r w:rsidR="00B852D3">
        <w:rPr>
          <w:rFonts w:ascii="Comic Sans MS" w:hAnsi="Comic Sans MS"/>
          <w:bCs/>
        </w:rPr>
        <w:t>Souběžným s</w:t>
      </w:r>
      <w:r>
        <w:rPr>
          <w:rFonts w:ascii="Comic Sans MS" w:hAnsi="Comic Sans MS"/>
          <w:bCs/>
        </w:rPr>
        <w:t>tartem v soutěži ČsLH</w:t>
      </w:r>
      <w:r w:rsidR="00D740A0">
        <w:rPr>
          <w:rFonts w:ascii="Comic Sans MS" w:hAnsi="Comic Sans MS"/>
          <w:bCs/>
        </w:rPr>
        <w:t xml:space="preserve"> </w:t>
      </w:r>
      <w:r w:rsidR="008E636B">
        <w:rPr>
          <w:rFonts w:ascii="Comic Sans MS" w:hAnsi="Comic Sans MS"/>
          <w:bCs/>
        </w:rPr>
        <w:t xml:space="preserve">však ihned </w:t>
      </w:r>
      <w:r>
        <w:rPr>
          <w:rFonts w:ascii="Comic Sans MS" w:hAnsi="Comic Sans MS"/>
          <w:bCs/>
        </w:rPr>
        <w:t>ztrácí hráč</w:t>
      </w:r>
      <w:r w:rsidR="00021543">
        <w:rPr>
          <w:rFonts w:ascii="Comic Sans MS" w:hAnsi="Comic Sans MS"/>
          <w:bCs/>
        </w:rPr>
        <w:t xml:space="preserve"> (mladší 45 let)</w:t>
      </w:r>
      <w:r>
        <w:rPr>
          <w:rFonts w:ascii="Comic Sans MS" w:hAnsi="Comic Sans MS"/>
          <w:bCs/>
        </w:rPr>
        <w:t xml:space="preserve"> statut J.H. a ruší se </w:t>
      </w:r>
      <w:r w:rsidR="00B852D3">
        <w:rPr>
          <w:rFonts w:ascii="Comic Sans MS" w:hAnsi="Comic Sans MS"/>
          <w:bCs/>
        </w:rPr>
        <w:t>tím i j</w:t>
      </w:r>
      <w:r>
        <w:rPr>
          <w:rFonts w:ascii="Comic Sans MS" w:hAnsi="Comic Sans MS"/>
          <w:bCs/>
        </w:rPr>
        <w:t>eho odehraná utkání v LHL.</w:t>
      </w:r>
      <w:r w:rsidR="00C63376">
        <w:rPr>
          <w:rFonts w:ascii="Comic Sans MS" w:hAnsi="Comic Sans MS"/>
          <w:bCs/>
        </w:rPr>
        <w:br/>
      </w:r>
      <w:r>
        <w:rPr>
          <w:rFonts w:ascii="Comic Sans MS" w:hAnsi="Comic Sans MS" w:cs="Tahoma"/>
        </w:rPr>
        <w:br/>
      </w:r>
      <w:r>
        <w:rPr>
          <w:rFonts w:ascii="Comic Sans MS" w:hAnsi="Comic Sans MS" w:cs="Tahoma"/>
          <w:b/>
        </w:rPr>
        <w:t>N</w:t>
      </w:r>
      <w:r w:rsidR="00B852D3">
        <w:rPr>
          <w:rFonts w:ascii="Comic Sans MS" w:hAnsi="Comic Sans MS" w:cs="Tahoma"/>
        </w:rPr>
        <w:t xml:space="preserve"> – nový neregistrovaný hráč v</w:t>
      </w:r>
      <w:r w:rsidR="00E77070">
        <w:rPr>
          <w:rFonts w:ascii="Comic Sans MS" w:hAnsi="Comic Sans MS" w:cs="Tahoma"/>
        </w:rPr>
        <w:t> </w:t>
      </w:r>
      <w:r w:rsidR="00B852D3">
        <w:rPr>
          <w:rFonts w:ascii="Comic Sans MS" w:hAnsi="Comic Sans MS" w:cs="Tahoma"/>
        </w:rPr>
        <w:t>ČsLH</w:t>
      </w:r>
      <w:r w:rsidR="00E77070">
        <w:rPr>
          <w:rFonts w:ascii="Comic Sans MS" w:hAnsi="Comic Sans MS" w:cs="Tahoma"/>
        </w:rPr>
        <w:t>. Po období jeho 10 zápasů</w:t>
      </w:r>
      <w:r>
        <w:rPr>
          <w:rFonts w:ascii="Comic Sans MS" w:hAnsi="Comic Sans MS" w:cs="Tahoma"/>
        </w:rPr>
        <w:t xml:space="preserve"> lze na něj podat protest.</w:t>
      </w:r>
      <w:r w:rsidR="00E77070">
        <w:rPr>
          <w:rFonts w:ascii="Comic Sans MS" w:hAnsi="Comic Sans MS" w:cs="Tahoma"/>
        </w:rPr>
        <w:t xml:space="preserve">  Na základě požadavku </w:t>
      </w:r>
      <w:r>
        <w:rPr>
          <w:rFonts w:ascii="Comic Sans MS" w:hAnsi="Comic Sans MS" w:cs="Tahoma"/>
        </w:rPr>
        <w:t xml:space="preserve"> vedoucího</w:t>
      </w:r>
      <w:r w:rsidR="00C816CC">
        <w:rPr>
          <w:rFonts w:ascii="Comic Sans MS" w:hAnsi="Comic Sans MS" w:cs="Tahoma"/>
        </w:rPr>
        <w:t xml:space="preserve"> libovolného týmu může být </w:t>
      </w:r>
      <w:r>
        <w:rPr>
          <w:rFonts w:ascii="Comic Sans MS" w:hAnsi="Comic Sans MS" w:cs="Tahoma"/>
        </w:rPr>
        <w:t>prověřen jeho R.P., čímž se převod do J.H. oddaluje do vyjasnění.</w:t>
      </w:r>
      <w:r w:rsidR="00F82C6C">
        <w:rPr>
          <w:rFonts w:ascii="Comic Sans MS" w:hAnsi="Comic Sans MS"/>
          <w:bCs/>
        </w:rPr>
        <w:t xml:space="preserve"> Při zjištění RP je pokuta </w:t>
      </w:r>
      <w:r>
        <w:rPr>
          <w:rFonts w:ascii="Comic Sans MS" w:hAnsi="Comic Sans MS"/>
          <w:bCs/>
        </w:rPr>
        <w:t>1000 Kč + přeřazení hráče do N.R</w:t>
      </w:r>
      <w:r w:rsidR="001B07C9">
        <w:rPr>
          <w:rFonts w:ascii="Comic Sans MS" w:hAnsi="Comic Sans MS"/>
          <w:bCs/>
        </w:rPr>
        <w:t xml:space="preserve">.   Může také </w:t>
      </w:r>
      <w:r>
        <w:rPr>
          <w:rFonts w:ascii="Comic Sans MS" w:hAnsi="Comic Sans MS"/>
          <w:bCs/>
        </w:rPr>
        <w:t xml:space="preserve"> nastat situace „odhale</w:t>
      </w:r>
      <w:r w:rsidR="00AB0003">
        <w:rPr>
          <w:rFonts w:ascii="Comic Sans MS" w:hAnsi="Comic Sans MS"/>
          <w:bCs/>
        </w:rPr>
        <w:t>ní“ registrovaného hráče, který</w:t>
      </w:r>
      <w:r>
        <w:rPr>
          <w:rFonts w:ascii="Comic Sans MS" w:hAnsi="Comic Sans MS"/>
          <w:bCs/>
        </w:rPr>
        <w:t xml:space="preserve"> ještě ani </w:t>
      </w:r>
      <w:r w:rsidR="00125901">
        <w:rPr>
          <w:rFonts w:ascii="Comic Sans MS" w:hAnsi="Comic Sans MS"/>
          <w:bCs/>
        </w:rPr>
        <w:t>nenastoupil !</w:t>
      </w:r>
    </w:p>
    <w:p w:rsidR="00D07D19" w:rsidRPr="00C816CC" w:rsidRDefault="00D07D19" w:rsidP="00651AF2">
      <w:pPr>
        <w:pStyle w:val="Normlnweb"/>
        <w:ind w:right="141"/>
        <w:rPr>
          <w:rFonts w:ascii="Comic Sans MS" w:hAnsi="Comic Sans MS"/>
          <w:bCs/>
        </w:rPr>
      </w:pPr>
      <w:r>
        <w:rPr>
          <w:rFonts w:ascii="Comic Sans MS" w:hAnsi="Comic Sans MS" w:cs="Tahoma"/>
          <w:b/>
        </w:rPr>
        <w:t>N.R.</w:t>
      </w:r>
      <w:r>
        <w:rPr>
          <w:rFonts w:ascii="Comic Sans MS" w:hAnsi="Comic Sans MS"/>
          <w:bCs/>
        </w:rPr>
        <w:t xml:space="preserve">- po dobu účinkování hráče v LHL je uložen </w:t>
      </w:r>
      <w:r w:rsidR="00523FC0">
        <w:rPr>
          <w:rFonts w:ascii="Comic Sans MS" w:hAnsi="Comic Sans MS"/>
          <w:bCs/>
        </w:rPr>
        <w:t xml:space="preserve">v hale </w:t>
      </w:r>
      <w:r w:rsidR="009B455A">
        <w:rPr>
          <w:rFonts w:ascii="Comic Sans MS" w:hAnsi="Comic Sans MS"/>
          <w:bCs/>
        </w:rPr>
        <w:t xml:space="preserve">jeho </w:t>
      </w:r>
      <w:r w:rsidR="0093221D">
        <w:rPr>
          <w:rFonts w:ascii="Comic Sans MS" w:hAnsi="Comic Sans MS"/>
          <w:bCs/>
        </w:rPr>
        <w:t xml:space="preserve">RP </w:t>
      </w:r>
      <w:r w:rsidR="00523FC0">
        <w:rPr>
          <w:rFonts w:ascii="Comic Sans MS" w:hAnsi="Comic Sans MS"/>
          <w:bCs/>
        </w:rPr>
        <w:t>u aktivního oddílu ČsLH.</w:t>
      </w:r>
      <w:r w:rsidR="0093221D">
        <w:rPr>
          <w:rFonts w:ascii="Comic Sans MS" w:hAnsi="Comic Sans MS"/>
          <w:bCs/>
        </w:rPr>
        <w:br/>
      </w:r>
      <w:r w:rsidR="007A6A7F">
        <w:rPr>
          <w:rFonts w:ascii="Comic Sans MS" w:hAnsi="Comic Sans MS"/>
          <w:bCs/>
        </w:rPr>
        <w:t>- ukončení činnosti v LHL</w:t>
      </w:r>
      <w:r w:rsidR="00F82C6C">
        <w:rPr>
          <w:rFonts w:ascii="Comic Sans MS" w:hAnsi="Comic Sans MS"/>
          <w:bCs/>
        </w:rPr>
        <w:t xml:space="preserve"> a „vrácení“ RP před 1.4.</w:t>
      </w:r>
      <w:r w:rsidR="007A6A7F">
        <w:rPr>
          <w:rFonts w:ascii="Comic Sans MS" w:hAnsi="Comic Sans MS"/>
          <w:bCs/>
        </w:rPr>
        <w:t>201</w:t>
      </w:r>
      <w:r w:rsidR="002F0AF8">
        <w:rPr>
          <w:rFonts w:ascii="Comic Sans MS" w:hAnsi="Comic Sans MS"/>
          <w:bCs/>
        </w:rPr>
        <w:t>9</w:t>
      </w:r>
      <w:r w:rsidR="00917779">
        <w:rPr>
          <w:rFonts w:ascii="Comic Sans MS" w:hAnsi="Comic Sans MS"/>
          <w:bCs/>
        </w:rPr>
        <w:t xml:space="preserve"> je </w:t>
      </w:r>
      <w:r w:rsidR="001B07C9">
        <w:rPr>
          <w:rFonts w:ascii="Comic Sans MS" w:hAnsi="Comic Sans MS"/>
          <w:bCs/>
        </w:rPr>
        <w:t xml:space="preserve">pouze </w:t>
      </w:r>
      <w:r w:rsidR="00917779">
        <w:rPr>
          <w:rFonts w:ascii="Comic Sans MS" w:hAnsi="Comic Sans MS"/>
          <w:bCs/>
        </w:rPr>
        <w:t>za</w:t>
      </w:r>
      <w:r w:rsidR="003F3CDE">
        <w:rPr>
          <w:rFonts w:ascii="Comic Sans MS" w:hAnsi="Comic Sans MS"/>
          <w:bCs/>
        </w:rPr>
        <w:t xml:space="preserve"> </w:t>
      </w:r>
      <w:r w:rsidR="007A6A7F">
        <w:rPr>
          <w:rFonts w:ascii="Comic Sans MS" w:hAnsi="Comic Sans MS"/>
          <w:bCs/>
        </w:rPr>
        <w:t xml:space="preserve"> pop</w:t>
      </w:r>
      <w:r w:rsidR="009B455A">
        <w:rPr>
          <w:rFonts w:ascii="Comic Sans MS" w:hAnsi="Comic Sans MS"/>
          <w:bCs/>
        </w:rPr>
        <w:t>lat</w:t>
      </w:r>
      <w:r w:rsidR="00917779">
        <w:rPr>
          <w:rFonts w:ascii="Comic Sans MS" w:hAnsi="Comic Sans MS"/>
          <w:bCs/>
        </w:rPr>
        <w:t>ek</w:t>
      </w:r>
      <w:r w:rsidR="009B455A">
        <w:rPr>
          <w:rFonts w:ascii="Comic Sans MS" w:hAnsi="Comic Sans MS"/>
          <w:bCs/>
        </w:rPr>
        <w:t xml:space="preserve"> 1000Kč.</w:t>
      </w:r>
      <w:r w:rsidR="007A6A7F">
        <w:rPr>
          <w:rFonts w:ascii="Comic Sans MS" w:hAnsi="Comic Sans MS"/>
          <w:bCs/>
        </w:rPr>
        <w:br/>
      </w:r>
      <w:r w:rsidR="00917779">
        <w:rPr>
          <w:rFonts w:ascii="Comic Sans MS" w:hAnsi="Comic Sans MS"/>
          <w:bCs/>
        </w:rPr>
        <w:t xml:space="preserve"> -při odevzdání RP po </w:t>
      </w:r>
      <w:r w:rsidR="002F0AF8">
        <w:rPr>
          <w:rFonts w:ascii="Comic Sans MS" w:hAnsi="Comic Sans MS"/>
          <w:bCs/>
        </w:rPr>
        <w:t>1</w:t>
      </w:r>
      <w:r>
        <w:rPr>
          <w:rFonts w:ascii="Comic Sans MS" w:hAnsi="Comic Sans MS"/>
          <w:bCs/>
        </w:rPr>
        <w:t>.</w:t>
      </w:r>
      <w:r w:rsidR="002F0AF8">
        <w:rPr>
          <w:rFonts w:ascii="Comic Sans MS" w:hAnsi="Comic Sans MS"/>
          <w:bCs/>
        </w:rPr>
        <w:t>12</w:t>
      </w:r>
      <w:r>
        <w:rPr>
          <w:rFonts w:ascii="Comic Sans MS" w:hAnsi="Comic Sans MS"/>
          <w:bCs/>
        </w:rPr>
        <w:t>.</w:t>
      </w:r>
      <w:r w:rsidR="0093221D">
        <w:rPr>
          <w:rFonts w:ascii="Comic Sans MS" w:hAnsi="Comic Sans MS"/>
          <w:bCs/>
        </w:rPr>
        <w:t>201</w:t>
      </w:r>
      <w:r w:rsidR="0041571B">
        <w:rPr>
          <w:rFonts w:ascii="Comic Sans MS" w:hAnsi="Comic Sans MS"/>
          <w:bCs/>
        </w:rPr>
        <w:t>9</w:t>
      </w:r>
      <w:r w:rsidR="00D740A0">
        <w:rPr>
          <w:rFonts w:ascii="Comic Sans MS" w:hAnsi="Comic Sans MS"/>
          <w:bCs/>
        </w:rPr>
        <w:t xml:space="preserve">, </w:t>
      </w:r>
      <w:r>
        <w:rPr>
          <w:rFonts w:ascii="Comic Sans MS" w:hAnsi="Comic Sans MS"/>
          <w:bCs/>
        </w:rPr>
        <w:t xml:space="preserve">smí </w:t>
      </w:r>
      <w:r w:rsidR="007A6A7F">
        <w:rPr>
          <w:rFonts w:ascii="Comic Sans MS" w:hAnsi="Comic Sans MS"/>
          <w:bCs/>
        </w:rPr>
        <w:t xml:space="preserve">hráč </w:t>
      </w:r>
      <w:r>
        <w:rPr>
          <w:rFonts w:ascii="Comic Sans MS" w:hAnsi="Comic Sans MS"/>
          <w:bCs/>
        </w:rPr>
        <w:t xml:space="preserve">hrát </w:t>
      </w:r>
      <w:r w:rsidR="007A6A7F">
        <w:rPr>
          <w:rFonts w:ascii="Comic Sans MS" w:hAnsi="Comic Sans MS"/>
          <w:bCs/>
        </w:rPr>
        <w:t xml:space="preserve">LHL </w:t>
      </w:r>
      <w:r>
        <w:rPr>
          <w:rFonts w:ascii="Comic Sans MS" w:hAnsi="Comic Sans MS"/>
          <w:bCs/>
        </w:rPr>
        <w:t>nejdříve po 30 dnech od</w:t>
      </w:r>
      <w:r w:rsidR="007A6A7F">
        <w:rPr>
          <w:rFonts w:ascii="Comic Sans MS" w:hAnsi="Comic Sans MS"/>
          <w:bCs/>
        </w:rPr>
        <w:t xml:space="preserve"> předání.</w:t>
      </w:r>
      <w:r>
        <w:rPr>
          <w:rFonts w:ascii="Comic Sans MS" w:hAnsi="Comic Sans MS"/>
          <w:bCs/>
        </w:rPr>
        <w:br/>
        <w:t xml:space="preserve">     -v  případě ztráty </w:t>
      </w:r>
      <w:r w:rsidR="00D05266">
        <w:rPr>
          <w:rFonts w:ascii="Comic Sans MS" w:hAnsi="Comic Sans MS"/>
          <w:bCs/>
        </w:rPr>
        <w:t>,nedohledání,nebo neochoty oddílu LH průkaz vydat</w:t>
      </w:r>
      <w:r w:rsidR="00AB0003">
        <w:rPr>
          <w:rFonts w:ascii="Comic Sans MS" w:hAnsi="Comic Sans MS"/>
          <w:bCs/>
        </w:rPr>
        <w:t>-</w:t>
      </w:r>
      <w:r w:rsidR="00716BF4">
        <w:rPr>
          <w:rFonts w:ascii="Comic Sans MS" w:hAnsi="Comic Sans MS"/>
          <w:bCs/>
        </w:rPr>
        <w:t xml:space="preserve">je umožněno hráči </w:t>
      </w:r>
      <w:r w:rsidR="0058399D">
        <w:rPr>
          <w:rFonts w:ascii="Comic Sans MS" w:hAnsi="Comic Sans MS"/>
          <w:bCs/>
        </w:rPr>
        <w:t xml:space="preserve"> (označení hráče </w:t>
      </w:r>
      <w:r w:rsidR="0058399D" w:rsidRPr="0058399D">
        <w:rPr>
          <w:rFonts w:ascii="Comic Sans MS" w:hAnsi="Comic Sans MS"/>
          <w:b/>
          <w:bCs/>
        </w:rPr>
        <w:t>N.R.P.</w:t>
      </w:r>
      <w:r w:rsidR="0058399D">
        <w:rPr>
          <w:rFonts w:ascii="Comic Sans MS" w:hAnsi="Comic Sans MS"/>
          <w:bCs/>
        </w:rPr>
        <w:t>) hrát</w:t>
      </w:r>
      <w:r w:rsidR="00716BF4">
        <w:rPr>
          <w:rFonts w:ascii="Comic Sans MS" w:hAnsi="Comic Sans MS"/>
          <w:bCs/>
        </w:rPr>
        <w:t xml:space="preserve"> LHL</w:t>
      </w:r>
      <w:r w:rsidR="0058399D">
        <w:rPr>
          <w:rFonts w:ascii="Comic Sans MS" w:hAnsi="Comic Sans MS"/>
          <w:bCs/>
        </w:rPr>
        <w:t xml:space="preserve"> s podmínkou osobních dvojnásobných pokut </w:t>
      </w:r>
      <w:r w:rsidR="004B5C45">
        <w:rPr>
          <w:rFonts w:ascii="Comic Sans MS" w:hAnsi="Comic Sans MS"/>
          <w:bCs/>
        </w:rPr>
        <w:t>v</w:t>
      </w:r>
      <w:r w:rsidR="0058399D">
        <w:rPr>
          <w:rFonts w:ascii="Comic Sans MS" w:hAnsi="Comic Sans MS"/>
          <w:bCs/>
        </w:rPr>
        <w:t xml:space="preserve"> níže uvedenému sazebníku</w:t>
      </w:r>
      <w:r w:rsidR="000F2321">
        <w:rPr>
          <w:rFonts w:ascii="Comic Sans MS" w:hAnsi="Comic Sans MS"/>
          <w:bCs/>
        </w:rPr>
        <w:t>(5.j</w:t>
      </w:r>
      <w:r w:rsidR="0058399D">
        <w:rPr>
          <w:rFonts w:ascii="Comic Sans MS" w:hAnsi="Comic Sans MS"/>
          <w:bCs/>
        </w:rPr>
        <w:t>.</w:t>
      </w:r>
      <w:r w:rsidR="000F2321">
        <w:rPr>
          <w:rFonts w:ascii="Comic Sans MS" w:hAnsi="Comic Sans MS"/>
          <w:bCs/>
        </w:rPr>
        <w:t>).</w:t>
      </w:r>
      <w:r w:rsidR="00D34369">
        <w:rPr>
          <w:rFonts w:ascii="Comic Sans MS" w:hAnsi="Comic Sans MS"/>
          <w:bCs/>
        </w:rPr>
        <w:t xml:space="preserve"> </w:t>
      </w:r>
      <w:r w:rsidR="00490CBB">
        <w:rPr>
          <w:rFonts w:ascii="Comic Sans MS" w:hAnsi="Comic Sans MS"/>
          <w:bCs/>
        </w:rPr>
        <w:br/>
      </w:r>
      <w:r w:rsidR="00E77070">
        <w:rPr>
          <w:rFonts w:ascii="Comic Sans MS" w:hAnsi="Comic Sans MS"/>
          <w:bCs/>
        </w:rPr>
        <w:br/>
      </w:r>
      <w:r w:rsidR="00156405">
        <w:rPr>
          <w:rFonts w:ascii="Comic Sans MS" w:hAnsi="Comic Sans MS" w:cs="Tahoma"/>
        </w:rPr>
        <w:br/>
      </w:r>
      <w:r w:rsidR="00E77070">
        <w:rPr>
          <w:rFonts w:ascii="Comic Sans MS" w:hAnsi="Comic Sans MS" w:cs="Tahoma"/>
        </w:rPr>
        <w:t xml:space="preserve">  </w:t>
      </w:r>
      <w:r w:rsidR="00156405">
        <w:rPr>
          <w:rFonts w:ascii="Comic Sans MS" w:hAnsi="Comic Sans MS" w:cs="Tahoma"/>
        </w:rPr>
        <w:t xml:space="preserve">Každý N. i N.R. hráč </w:t>
      </w:r>
      <w:r w:rsidR="00E77070">
        <w:rPr>
          <w:rFonts w:ascii="Comic Sans MS" w:hAnsi="Comic Sans MS" w:cs="Tahoma"/>
        </w:rPr>
        <w:t xml:space="preserve">přejde v LHL do </w:t>
      </w:r>
      <w:r w:rsidR="00125901">
        <w:rPr>
          <w:rFonts w:ascii="Comic Sans MS" w:hAnsi="Comic Sans MS" w:cs="Tahoma"/>
        </w:rPr>
        <w:t xml:space="preserve">kategorie </w:t>
      </w:r>
      <w:r w:rsidR="00E77070">
        <w:rPr>
          <w:rFonts w:ascii="Comic Sans MS" w:hAnsi="Comic Sans MS" w:cs="Tahoma"/>
        </w:rPr>
        <w:t>J.H. po sehrání 10 zápasů LHL</w:t>
      </w:r>
      <w:r w:rsidR="00156405">
        <w:rPr>
          <w:rFonts w:ascii="Comic Sans MS" w:hAnsi="Comic Sans MS" w:cs="Tahoma"/>
        </w:rPr>
        <w:t>.</w:t>
      </w:r>
      <w:r w:rsidR="00834C97">
        <w:rPr>
          <w:rFonts w:ascii="Comic Sans MS" w:hAnsi="Comic Sans MS" w:cs="Tahoma"/>
        </w:rPr>
        <w:t xml:space="preserve"> Jejich RP s</w:t>
      </w:r>
      <w:r w:rsidR="00810359">
        <w:rPr>
          <w:rFonts w:ascii="Comic Sans MS" w:hAnsi="Comic Sans MS" w:cs="Tahoma"/>
        </w:rPr>
        <w:t xml:space="preserve">e </w:t>
      </w:r>
      <w:r w:rsidR="00125901">
        <w:rPr>
          <w:rFonts w:ascii="Comic Sans MS" w:hAnsi="Comic Sans MS" w:cs="Tahoma"/>
        </w:rPr>
        <w:t>dále neřeší</w:t>
      </w:r>
      <w:r w:rsidR="00810359">
        <w:rPr>
          <w:rFonts w:ascii="Comic Sans MS" w:hAnsi="Comic Sans MS" w:cs="Tahoma"/>
        </w:rPr>
        <w:t>,</w:t>
      </w:r>
      <w:r w:rsidR="00C816CC">
        <w:rPr>
          <w:rFonts w:ascii="Comic Sans MS" w:hAnsi="Comic Sans MS" w:cs="Tahoma"/>
        </w:rPr>
        <w:t xml:space="preserve"> </w:t>
      </w:r>
      <w:r w:rsidR="00810359">
        <w:rPr>
          <w:rFonts w:ascii="Comic Sans MS" w:hAnsi="Comic Sans MS" w:cs="Tahoma"/>
        </w:rPr>
        <w:t>pokud ne</w:t>
      </w:r>
      <w:r w:rsidR="00125901">
        <w:rPr>
          <w:rFonts w:ascii="Comic Sans MS" w:hAnsi="Comic Sans MS" w:cs="Tahoma"/>
        </w:rPr>
        <w:t>nastoupí v</w:t>
      </w:r>
      <w:r w:rsidR="00810359">
        <w:rPr>
          <w:rFonts w:ascii="Comic Sans MS" w:hAnsi="Comic Sans MS" w:cs="Tahoma"/>
        </w:rPr>
        <w:t xml:space="preserve"> soutěž</w:t>
      </w:r>
      <w:r w:rsidR="00125901">
        <w:rPr>
          <w:rFonts w:ascii="Comic Sans MS" w:hAnsi="Comic Sans MS" w:cs="Tahoma"/>
        </w:rPr>
        <w:t xml:space="preserve">i ČsLH a </w:t>
      </w:r>
      <w:r w:rsidR="004B7550">
        <w:rPr>
          <w:rFonts w:ascii="Comic Sans MS" w:hAnsi="Comic Sans MS" w:cs="Tahoma"/>
        </w:rPr>
        <w:t>nebo jsou starší</w:t>
      </w:r>
      <w:r w:rsidR="00834C97">
        <w:rPr>
          <w:rFonts w:ascii="Comic Sans MS" w:hAnsi="Comic Sans MS" w:cs="Tahoma"/>
        </w:rPr>
        <w:t xml:space="preserve">  45 let.</w:t>
      </w:r>
      <w:r w:rsidR="004B7550" w:rsidRPr="004B7550">
        <w:rPr>
          <w:rFonts w:ascii="Comic Sans MS" w:hAnsi="Comic Sans MS"/>
          <w:bCs/>
        </w:rPr>
        <w:t xml:space="preserve"> </w:t>
      </w:r>
      <w:r w:rsidR="004B7550">
        <w:rPr>
          <w:rFonts w:ascii="Comic Sans MS" w:hAnsi="Comic Sans MS"/>
          <w:bCs/>
        </w:rPr>
        <w:br/>
        <w:t>Prokázaný start  hráče LHL do 45 let v  ČsLH a to i „načerno“ je s pokutou kontumační</w:t>
      </w:r>
      <w:r w:rsidR="00523FC0">
        <w:rPr>
          <w:rFonts w:ascii="Comic Sans MS" w:hAnsi="Comic Sans MS"/>
          <w:bCs/>
        </w:rPr>
        <w:t xml:space="preserve"> výsledek.</w:t>
      </w:r>
      <w:r w:rsidR="00651AF2">
        <w:rPr>
          <w:rFonts w:ascii="Comic Sans MS" w:hAnsi="Comic Sans MS"/>
          <w:bCs/>
        </w:rPr>
        <w:br/>
      </w:r>
      <w:r>
        <w:rPr>
          <w:rFonts w:ascii="Comic Sans MS" w:hAnsi="Comic Sans MS"/>
          <w:b/>
          <w:bCs/>
        </w:rPr>
        <w:t>R.B.</w:t>
      </w:r>
      <w:r>
        <w:rPr>
          <w:rFonts w:ascii="Comic Sans MS" w:hAnsi="Comic Sans MS"/>
          <w:bCs/>
        </w:rPr>
        <w:t xml:space="preserve"> – smí nastupovat v sou</w:t>
      </w:r>
      <w:r w:rsidR="00C816CC">
        <w:rPr>
          <w:rFonts w:ascii="Comic Sans MS" w:hAnsi="Comic Sans MS"/>
          <w:bCs/>
        </w:rPr>
        <w:t>těžích ČsLH jako pouze brankař.</w:t>
      </w:r>
      <w:r w:rsidR="00B81B3E">
        <w:rPr>
          <w:rFonts w:ascii="Comic Sans MS" w:hAnsi="Comic Sans MS"/>
        </w:rPr>
        <w:br/>
      </w:r>
      <w:r w:rsidR="00651AF2">
        <w:rPr>
          <w:rFonts w:ascii="Comic Sans MS" w:hAnsi="Comic Sans MS"/>
        </w:rPr>
        <w:br/>
      </w:r>
      <w:r>
        <w:rPr>
          <w:rFonts w:ascii="Comic Sans MS" w:hAnsi="Comic Sans MS"/>
        </w:rPr>
        <w:t>Na soupisku odevzdanou v el. verzi do</w:t>
      </w:r>
      <w:r w:rsidR="00E72F74">
        <w:rPr>
          <w:rFonts w:ascii="Comic Sans MS" w:hAnsi="Comic Sans MS"/>
          <w:u w:val="words"/>
        </w:rPr>
        <w:t>9</w:t>
      </w:r>
      <w:r>
        <w:rPr>
          <w:rFonts w:ascii="Comic Sans MS" w:hAnsi="Comic Sans MS"/>
          <w:u w:val="words"/>
        </w:rPr>
        <w:t>.září 20</w:t>
      </w:r>
      <w:r w:rsidR="000229E4">
        <w:rPr>
          <w:rFonts w:ascii="Comic Sans MS" w:hAnsi="Comic Sans MS"/>
          <w:u w:val="words"/>
        </w:rPr>
        <w:t>1</w:t>
      </w:r>
      <w:r w:rsidR="00D91B26">
        <w:rPr>
          <w:rFonts w:ascii="Comic Sans MS" w:hAnsi="Comic Sans MS"/>
          <w:u w:val="words"/>
        </w:rPr>
        <w:t>9</w:t>
      </w:r>
      <w:r>
        <w:rPr>
          <w:rFonts w:ascii="Comic Sans MS" w:hAnsi="Comic Sans MS"/>
        </w:rPr>
        <w:t xml:space="preserve">  každý tým musí uvést a označit </w:t>
      </w:r>
      <w:r w:rsidR="00A739E5">
        <w:rPr>
          <w:rFonts w:ascii="Comic Sans MS" w:hAnsi="Comic Sans MS"/>
        </w:rPr>
        <w:t xml:space="preserve">výše uvedené zařazení všech, </w:t>
      </w:r>
      <w:r>
        <w:rPr>
          <w:rFonts w:ascii="Comic Sans MS" w:hAnsi="Comic Sans MS"/>
        </w:rPr>
        <w:t xml:space="preserve"> minimálně </w:t>
      </w:r>
      <w:r w:rsidR="00EA6ADA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 hráčů v poli. </w:t>
      </w:r>
      <w:r w:rsidR="004B7550">
        <w:rPr>
          <w:rFonts w:ascii="Comic Sans MS" w:hAnsi="Comic Sans MS"/>
        </w:rPr>
        <w:t>(</w:t>
      </w:r>
      <w:r w:rsidR="00F82C6C">
        <w:rPr>
          <w:rFonts w:ascii="Comic Sans MS" w:hAnsi="Comic Sans MS"/>
        </w:rPr>
        <w:t xml:space="preserve"> </w:t>
      </w:r>
      <w:r w:rsidR="000B603A">
        <w:rPr>
          <w:rFonts w:ascii="Comic Sans MS" w:hAnsi="Comic Sans MS"/>
        </w:rPr>
        <w:t>J.H,</w:t>
      </w:r>
      <w:r>
        <w:rPr>
          <w:rFonts w:ascii="Comic Sans MS" w:hAnsi="Comic Sans MS"/>
        </w:rPr>
        <w:t xml:space="preserve"> N., N.R.,</w:t>
      </w:r>
      <w:r w:rsidR="00E72F74">
        <w:rPr>
          <w:rFonts w:ascii="Comic Sans MS" w:hAnsi="Comic Sans MS"/>
        </w:rPr>
        <w:t>N.R.P.</w:t>
      </w:r>
      <w:r w:rsidR="00810359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nebo R.B.</w:t>
      </w:r>
      <w:r w:rsidR="004B7550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</w:t>
      </w:r>
      <w:r w:rsidR="00490CBB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 Hráč v poli uvedený na více soupiskách týmů LHL bude začleněn tam, kde poprvé nastoupí. Uveďte stálá čísla d</w:t>
      </w:r>
      <w:r w:rsidR="00642BE0">
        <w:rPr>
          <w:rFonts w:ascii="Comic Sans MS" w:hAnsi="Comic Sans MS"/>
        </w:rPr>
        <w:t xml:space="preserve">resů hráčů. </w:t>
      </w:r>
    </w:p>
    <w:p w:rsidR="0071430B" w:rsidRDefault="00D07D19" w:rsidP="007143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Formulář </w:t>
      </w:r>
      <w:r w:rsidR="004B7550">
        <w:rPr>
          <w:rFonts w:ascii="Comic Sans MS" w:hAnsi="Comic Sans MS"/>
        </w:rPr>
        <w:t xml:space="preserve">vzorové </w:t>
      </w:r>
      <w:r>
        <w:rPr>
          <w:rFonts w:ascii="Comic Sans MS" w:hAnsi="Comic Sans MS"/>
        </w:rPr>
        <w:t>soupisky dostanou vedoucí tým</w:t>
      </w:r>
      <w:r w:rsidR="00E774F9">
        <w:rPr>
          <w:rFonts w:ascii="Comic Sans MS" w:hAnsi="Comic Sans MS"/>
        </w:rPr>
        <w:t>ů mailem</w:t>
      </w:r>
      <w:r>
        <w:rPr>
          <w:rFonts w:ascii="Comic Sans MS" w:hAnsi="Comic Sans MS"/>
        </w:rPr>
        <w:t xml:space="preserve">. </w:t>
      </w:r>
      <w:r w:rsidR="004B7550">
        <w:rPr>
          <w:rFonts w:ascii="Comic Sans MS" w:hAnsi="Comic Sans MS"/>
        </w:rPr>
        <w:t>Všechny s</w:t>
      </w:r>
      <w:r>
        <w:rPr>
          <w:rFonts w:ascii="Comic Sans MS" w:hAnsi="Comic Sans MS"/>
        </w:rPr>
        <w:t xml:space="preserve">oupisky </w:t>
      </w:r>
      <w:r w:rsidR="002A3275">
        <w:rPr>
          <w:rFonts w:ascii="Comic Sans MS" w:hAnsi="Comic Sans MS"/>
        </w:rPr>
        <w:t xml:space="preserve">s potřebnými kontakty </w:t>
      </w:r>
      <w:r>
        <w:rPr>
          <w:rFonts w:ascii="Comic Sans MS" w:hAnsi="Comic Sans MS"/>
        </w:rPr>
        <w:t>budou pak v</w:t>
      </w:r>
      <w:r w:rsidR="00EA6ADA">
        <w:rPr>
          <w:rFonts w:ascii="Comic Sans MS" w:hAnsi="Comic Sans MS"/>
        </w:rPr>
        <w:t>eřejné</w:t>
      </w:r>
      <w:r>
        <w:rPr>
          <w:rFonts w:ascii="Comic Sans MS" w:hAnsi="Comic Sans MS"/>
        </w:rPr>
        <w:t xml:space="preserve"> na internetových stránkách soutěže</w:t>
      </w:r>
      <w:r w:rsidR="0071430B">
        <w:rPr>
          <w:rFonts w:ascii="Comic Sans MS" w:hAnsi="Comic Sans MS"/>
        </w:rPr>
        <w:t>.</w:t>
      </w:r>
    </w:p>
    <w:p w:rsidR="00D07D19" w:rsidRDefault="00021543" w:rsidP="0071430B">
      <w:pPr>
        <w:pStyle w:val="Zkladntext3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 9</w:t>
      </w:r>
      <w:r w:rsidR="00D07D19">
        <w:rPr>
          <w:rFonts w:ascii="Comic Sans MS" w:hAnsi="Comic Sans MS"/>
          <w:sz w:val="24"/>
        </w:rPr>
        <w:t xml:space="preserve">. září </w:t>
      </w:r>
      <w:r w:rsidR="0071430B">
        <w:rPr>
          <w:rFonts w:ascii="Comic Sans MS" w:hAnsi="Comic Sans MS"/>
          <w:sz w:val="24"/>
        </w:rPr>
        <w:t xml:space="preserve">lze připsat další hráče na soupisku, ale už za poplatek </w:t>
      </w:r>
      <w:r w:rsidR="00D07D19">
        <w:rPr>
          <w:rFonts w:ascii="Comic Sans MS" w:hAnsi="Comic Sans MS"/>
          <w:sz w:val="24"/>
        </w:rPr>
        <w:t xml:space="preserve"> </w:t>
      </w:r>
      <w:r w:rsidR="00D07D19">
        <w:rPr>
          <w:rFonts w:ascii="Comic Sans MS" w:hAnsi="Comic Sans MS"/>
          <w:color w:val="FF0000"/>
          <w:sz w:val="24"/>
          <w:szCs w:val="24"/>
        </w:rPr>
        <w:t xml:space="preserve">100,- </w:t>
      </w:r>
      <w:r w:rsidR="0071430B">
        <w:rPr>
          <w:rFonts w:ascii="Comic Sans MS" w:hAnsi="Comic Sans MS"/>
          <w:sz w:val="24"/>
        </w:rPr>
        <w:t>Kč z j</w:t>
      </w:r>
      <w:r w:rsidR="00D07D19">
        <w:rPr>
          <w:rFonts w:ascii="Comic Sans MS" w:hAnsi="Comic Sans MS"/>
          <w:sz w:val="24"/>
        </w:rPr>
        <w:t>istiny</w:t>
      </w:r>
      <w:r w:rsidR="0071430B">
        <w:rPr>
          <w:rFonts w:ascii="Comic Sans MS" w:hAnsi="Comic Sans MS"/>
          <w:sz w:val="24"/>
        </w:rPr>
        <w:t>.</w:t>
      </w:r>
      <w:r w:rsidR="002E639F">
        <w:rPr>
          <w:rFonts w:ascii="Comic Sans MS" w:hAnsi="Comic Sans MS"/>
          <w:sz w:val="24"/>
        </w:rPr>
        <w:t xml:space="preserve"> </w:t>
      </w:r>
    </w:p>
    <w:p w:rsidR="00D07D19" w:rsidRDefault="00D07D19" w:rsidP="00EA6A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Brankáři budou na soupiskách průběžně doplňováni až po aktivní účasti v zápase. </w:t>
      </w:r>
      <w:r w:rsidR="0071430B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Brankář smí v sezóně nastoupit za libovolný počet týmů. </w:t>
      </w:r>
    </w:p>
    <w:p w:rsidR="00D07D19" w:rsidRDefault="00D07D19" w:rsidP="00885F2D">
      <w:pPr>
        <w:pStyle w:val="Zkladntex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</w:t>
      </w:r>
      <w:r w:rsidR="002C1768">
        <w:rPr>
          <w:rFonts w:ascii="Comic Sans MS" w:hAnsi="Comic Sans MS"/>
          <w:sz w:val="24"/>
        </w:rPr>
        <w:t xml:space="preserve"> LHL</w:t>
      </w:r>
      <w:r w:rsidR="00A64097">
        <w:rPr>
          <w:rFonts w:ascii="Comic Sans MS" w:hAnsi="Comic Sans MS"/>
          <w:sz w:val="24"/>
        </w:rPr>
        <w:t xml:space="preserve"> smí </w:t>
      </w:r>
      <w:r w:rsidR="00BE4AAD">
        <w:rPr>
          <w:rFonts w:ascii="Comic Sans MS" w:hAnsi="Comic Sans MS"/>
          <w:sz w:val="24"/>
        </w:rPr>
        <w:t>po</w:t>
      </w:r>
      <w:r w:rsidR="00402753">
        <w:rPr>
          <w:rFonts w:ascii="Comic Sans MS" w:hAnsi="Comic Sans MS"/>
          <w:sz w:val="24"/>
        </w:rPr>
        <w:t xml:space="preserve"> 1.1.20</w:t>
      </w:r>
      <w:r w:rsidR="00D91B26">
        <w:rPr>
          <w:rFonts w:ascii="Comic Sans MS" w:hAnsi="Comic Sans MS"/>
          <w:sz w:val="24"/>
        </w:rPr>
        <w:t>20</w:t>
      </w:r>
      <w:r w:rsidR="00E774F9">
        <w:rPr>
          <w:rFonts w:ascii="Comic Sans MS" w:hAnsi="Comic Sans MS"/>
          <w:sz w:val="24"/>
        </w:rPr>
        <w:t xml:space="preserve"> </w:t>
      </w:r>
      <w:r w:rsidR="00A64097">
        <w:rPr>
          <w:rFonts w:ascii="Comic Sans MS" w:hAnsi="Comic Sans MS"/>
          <w:sz w:val="24"/>
        </w:rPr>
        <w:t>nastoupit</w:t>
      </w:r>
      <w:r w:rsidR="00490CBB">
        <w:rPr>
          <w:rFonts w:ascii="Comic Sans MS" w:hAnsi="Comic Sans MS"/>
          <w:sz w:val="24"/>
        </w:rPr>
        <w:t xml:space="preserve"> </w:t>
      </w:r>
      <w:r w:rsidR="00BE4AAD">
        <w:rPr>
          <w:rFonts w:ascii="Comic Sans MS" w:hAnsi="Comic Sans MS"/>
          <w:sz w:val="24"/>
        </w:rPr>
        <w:t xml:space="preserve">pouze </w:t>
      </w:r>
      <w:r w:rsidR="00D97368">
        <w:rPr>
          <w:rFonts w:ascii="Comic Sans MS" w:hAnsi="Comic Sans MS"/>
          <w:sz w:val="24"/>
        </w:rPr>
        <w:t>hráči,</w:t>
      </w:r>
      <w:r w:rsidR="00BE4AAD">
        <w:rPr>
          <w:rFonts w:ascii="Comic Sans MS" w:hAnsi="Comic Sans MS"/>
          <w:sz w:val="24"/>
        </w:rPr>
        <w:t xml:space="preserve"> </w:t>
      </w:r>
      <w:r w:rsidR="00D97368">
        <w:rPr>
          <w:rFonts w:ascii="Comic Sans MS" w:hAnsi="Comic Sans MS"/>
          <w:sz w:val="24"/>
        </w:rPr>
        <w:t xml:space="preserve">kteří </w:t>
      </w:r>
      <w:r w:rsidR="00BE4AAD">
        <w:rPr>
          <w:rFonts w:ascii="Comic Sans MS" w:hAnsi="Comic Sans MS"/>
          <w:sz w:val="24"/>
        </w:rPr>
        <w:t xml:space="preserve">už v této sezóně </w:t>
      </w:r>
      <w:r w:rsidR="00D97368">
        <w:rPr>
          <w:rFonts w:ascii="Comic Sans MS" w:hAnsi="Comic Sans MS"/>
          <w:sz w:val="24"/>
        </w:rPr>
        <w:t xml:space="preserve">odehráli za  tým   </w:t>
      </w:r>
      <w:r w:rsidR="00D97368">
        <w:rPr>
          <w:rFonts w:ascii="Comic Sans MS" w:hAnsi="Comic Sans MS"/>
          <w:color w:val="FF0000"/>
          <w:sz w:val="24"/>
        </w:rPr>
        <w:t>minimálně jedno</w:t>
      </w:r>
      <w:r w:rsidR="00D97368">
        <w:rPr>
          <w:rFonts w:ascii="Comic Sans MS" w:hAnsi="Comic Sans MS"/>
          <w:sz w:val="24"/>
        </w:rPr>
        <w:t xml:space="preserve"> utkání</w:t>
      </w:r>
      <w:r w:rsidR="00BE4AAD">
        <w:rPr>
          <w:rFonts w:ascii="Comic Sans MS" w:hAnsi="Comic Sans MS"/>
          <w:sz w:val="24"/>
        </w:rPr>
        <w:t>.</w:t>
      </w:r>
      <w:r w:rsidR="00D97368">
        <w:rPr>
          <w:rFonts w:ascii="Comic Sans MS" w:hAnsi="Comic Sans MS"/>
          <w:sz w:val="24"/>
        </w:rPr>
        <w:t xml:space="preserve"> </w:t>
      </w:r>
      <w:r w:rsidR="002C1768">
        <w:rPr>
          <w:rFonts w:ascii="Comic Sans MS" w:hAnsi="Comic Sans MS"/>
          <w:sz w:val="24"/>
        </w:rPr>
        <w:t>V případě hráčů, kteří jsou na soupisce od počátku uvedeni,ale neodehr</w:t>
      </w:r>
      <w:r w:rsidR="00946C45">
        <w:rPr>
          <w:rFonts w:ascii="Comic Sans MS" w:hAnsi="Comic Sans MS"/>
          <w:sz w:val="24"/>
        </w:rPr>
        <w:t>ají pravděpodobně</w:t>
      </w:r>
      <w:r w:rsidR="002C1768">
        <w:rPr>
          <w:rFonts w:ascii="Comic Sans MS" w:hAnsi="Comic Sans MS"/>
          <w:sz w:val="24"/>
        </w:rPr>
        <w:t xml:space="preserve"> žádné utkání do 31.12.201</w:t>
      </w:r>
      <w:r w:rsidR="00D91B26">
        <w:rPr>
          <w:rFonts w:ascii="Comic Sans MS" w:hAnsi="Comic Sans MS"/>
          <w:sz w:val="24"/>
        </w:rPr>
        <w:t>9</w:t>
      </w:r>
      <w:r w:rsidR="002C1768">
        <w:rPr>
          <w:rFonts w:ascii="Comic Sans MS" w:hAnsi="Comic Sans MS"/>
          <w:sz w:val="24"/>
        </w:rPr>
        <w:t xml:space="preserve"> (tzv. náhradníci jistých 10) -může vedoucí týmu požádat VV o „prominutí odehraného utkání“ a to předem </w:t>
      </w:r>
      <w:r w:rsidR="00946C45">
        <w:rPr>
          <w:rFonts w:ascii="Comic Sans MS" w:hAnsi="Comic Sans MS"/>
          <w:sz w:val="24"/>
        </w:rPr>
        <w:t>u max. tří hráčů</w:t>
      </w:r>
      <w:r w:rsidR="008273D3">
        <w:rPr>
          <w:rFonts w:ascii="Comic Sans MS" w:hAnsi="Comic Sans MS"/>
          <w:sz w:val="24"/>
        </w:rPr>
        <w:t>,</w:t>
      </w:r>
      <w:r w:rsidR="00DA415B">
        <w:rPr>
          <w:rFonts w:ascii="Comic Sans MS" w:hAnsi="Comic Sans MS"/>
          <w:sz w:val="24"/>
        </w:rPr>
        <w:t xml:space="preserve"> zdarma do 1.11.201</w:t>
      </w:r>
      <w:r w:rsidR="00DD43E4">
        <w:rPr>
          <w:rFonts w:ascii="Comic Sans MS" w:hAnsi="Comic Sans MS"/>
          <w:sz w:val="24"/>
        </w:rPr>
        <w:t>8</w:t>
      </w:r>
      <w:r w:rsidR="008273D3">
        <w:rPr>
          <w:rFonts w:ascii="Comic Sans MS" w:hAnsi="Comic Sans MS"/>
          <w:sz w:val="24"/>
        </w:rPr>
        <w:t xml:space="preserve"> a za poplatek 200,- Kč/hráče do 1</w:t>
      </w:r>
      <w:r w:rsidR="00651AF2">
        <w:rPr>
          <w:rFonts w:ascii="Comic Sans MS" w:hAnsi="Comic Sans MS"/>
          <w:sz w:val="24"/>
        </w:rPr>
        <w:t>5.12.201</w:t>
      </w:r>
      <w:r w:rsidR="00DD43E4">
        <w:rPr>
          <w:rFonts w:ascii="Comic Sans MS" w:hAnsi="Comic Sans MS"/>
          <w:sz w:val="24"/>
        </w:rPr>
        <w:t>8</w:t>
      </w:r>
      <w:r w:rsidR="008273D3">
        <w:rPr>
          <w:rFonts w:ascii="Comic Sans MS" w:hAnsi="Comic Sans MS"/>
          <w:sz w:val="24"/>
        </w:rPr>
        <w:t>.</w:t>
      </w:r>
      <w:r w:rsidR="002C1768">
        <w:rPr>
          <w:rFonts w:ascii="Comic Sans MS" w:hAnsi="Comic Sans MS"/>
          <w:sz w:val="24"/>
        </w:rPr>
        <w:br/>
        <w:t xml:space="preserve">Dále mohou  být dopsáni na soupisku </w:t>
      </w:r>
      <w:r w:rsidR="0019526C">
        <w:rPr>
          <w:rFonts w:ascii="Comic Sans MS" w:hAnsi="Comic Sans MS"/>
          <w:sz w:val="24"/>
        </w:rPr>
        <w:t xml:space="preserve">volní </w:t>
      </w:r>
      <w:r w:rsidR="002C1768">
        <w:rPr>
          <w:rFonts w:ascii="Comic Sans MS" w:hAnsi="Comic Sans MS"/>
          <w:sz w:val="24"/>
        </w:rPr>
        <w:t>hráč</w:t>
      </w:r>
      <w:r w:rsidR="00DA415B">
        <w:rPr>
          <w:rFonts w:ascii="Comic Sans MS" w:hAnsi="Comic Sans MS"/>
          <w:sz w:val="24"/>
        </w:rPr>
        <w:t xml:space="preserve">i </w:t>
      </w:r>
      <w:r w:rsidR="00651AF2">
        <w:rPr>
          <w:rFonts w:ascii="Comic Sans MS" w:hAnsi="Comic Sans MS"/>
          <w:sz w:val="24"/>
        </w:rPr>
        <w:t>pouze typu</w:t>
      </w:r>
      <w:r w:rsidR="002C1768">
        <w:rPr>
          <w:rFonts w:ascii="Comic Sans MS" w:hAnsi="Comic Sans MS"/>
          <w:sz w:val="24"/>
        </w:rPr>
        <w:t xml:space="preserve"> JH .</w:t>
      </w:r>
      <w:r w:rsidR="00271211">
        <w:rPr>
          <w:rFonts w:ascii="Comic Sans MS" w:hAnsi="Comic Sans MS"/>
          <w:sz w:val="24"/>
        </w:rPr>
        <w:t>T</w:t>
      </w:r>
      <w:r>
        <w:rPr>
          <w:rFonts w:ascii="Comic Sans MS" w:hAnsi="Comic Sans MS"/>
          <w:sz w:val="24"/>
        </w:rPr>
        <w:t xml:space="preserve">yto případy jsou </w:t>
      </w:r>
      <w:r w:rsidR="00DA415B">
        <w:rPr>
          <w:rFonts w:ascii="Comic Sans MS" w:hAnsi="Comic Sans MS"/>
          <w:sz w:val="24"/>
        </w:rPr>
        <w:t xml:space="preserve">po </w:t>
      </w:r>
      <w:r w:rsidR="00DA415B">
        <w:rPr>
          <w:rFonts w:ascii="Comic Sans MS" w:hAnsi="Comic Sans MS"/>
          <w:sz w:val="24"/>
        </w:rPr>
        <w:lastRenderedPageBreak/>
        <w:t>1.1.</w:t>
      </w:r>
      <w:r w:rsidR="00A60C0B">
        <w:rPr>
          <w:rFonts w:ascii="Comic Sans MS" w:hAnsi="Comic Sans MS"/>
          <w:sz w:val="24"/>
        </w:rPr>
        <w:t>20</w:t>
      </w:r>
      <w:r w:rsidR="00D91B26">
        <w:rPr>
          <w:rFonts w:ascii="Comic Sans MS" w:hAnsi="Comic Sans MS"/>
          <w:sz w:val="24"/>
        </w:rPr>
        <w:t>20</w:t>
      </w:r>
      <w:r w:rsidR="00402753">
        <w:rPr>
          <w:rFonts w:ascii="Comic Sans MS" w:hAnsi="Comic Sans MS"/>
          <w:sz w:val="24"/>
        </w:rPr>
        <w:t xml:space="preserve"> již </w:t>
      </w:r>
      <w:r>
        <w:rPr>
          <w:rFonts w:ascii="Comic Sans MS" w:hAnsi="Comic Sans MS"/>
          <w:sz w:val="24"/>
        </w:rPr>
        <w:t xml:space="preserve"> za poplatek </w:t>
      </w:r>
      <w:r w:rsidR="002E639F">
        <w:rPr>
          <w:rFonts w:ascii="Comic Sans MS" w:hAnsi="Comic Sans MS"/>
          <w:sz w:val="24"/>
        </w:rPr>
        <w:t>500,- Kč.</w:t>
      </w:r>
      <w:r>
        <w:rPr>
          <w:rFonts w:ascii="Comic Sans MS" w:hAnsi="Comic Sans MS"/>
          <w:sz w:val="24"/>
        </w:rPr>
        <w:br/>
        <w:t>Na soupisku lze dopisovat do maximálního počtu 2</w:t>
      </w:r>
      <w:r w:rsidR="00E72F74">
        <w:rPr>
          <w:rFonts w:ascii="Comic Sans MS" w:hAnsi="Comic Sans MS"/>
          <w:sz w:val="24"/>
        </w:rPr>
        <w:t>5</w:t>
      </w:r>
      <w:r>
        <w:rPr>
          <w:rFonts w:ascii="Comic Sans MS" w:hAnsi="Comic Sans MS"/>
          <w:sz w:val="24"/>
        </w:rPr>
        <w:t xml:space="preserve"> hráčů v poli.</w:t>
      </w:r>
    </w:p>
    <w:p w:rsidR="00C67230" w:rsidRDefault="00C67230" w:rsidP="00C672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Soupiska obsahuje spojení na </w:t>
      </w:r>
      <w:r w:rsidR="00E94DD0">
        <w:rPr>
          <w:rFonts w:ascii="Comic Sans MS" w:hAnsi="Comic Sans MS"/>
        </w:rPr>
        <w:t>dvě kompetentní osoby týmu,</w:t>
      </w:r>
      <w:r w:rsidR="00525714">
        <w:rPr>
          <w:rFonts w:ascii="Comic Sans MS" w:hAnsi="Comic Sans MS"/>
        </w:rPr>
        <w:t xml:space="preserve"> </w:t>
      </w:r>
      <w:r w:rsidR="00E94DD0">
        <w:rPr>
          <w:rFonts w:ascii="Comic Sans MS" w:hAnsi="Comic Sans MS"/>
        </w:rPr>
        <w:t>kteří berou své telefony</w:t>
      </w:r>
      <w:r>
        <w:rPr>
          <w:rFonts w:ascii="Comic Sans MS" w:hAnsi="Comic Sans MS"/>
        </w:rPr>
        <w:t xml:space="preserve"> </w:t>
      </w:r>
      <w:r w:rsidR="00E94DD0">
        <w:rPr>
          <w:rFonts w:ascii="Comic Sans MS" w:hAnsi="Comic Sans MS"/>
        </w:rPr>
        <w:t>!</w:t>
      </w:r>
      <w:r w:rsidR="00A60C0B">
        <w:rPr>
          <w:rFonts w:ascii="Comic Sans MS" w:hAnsi="Comic Sans MS"/>
        </w:rPr>
        <w:t xml:space="preserve"> </w:t>
      </w:r>
    </w:p>
    <w:p w:rsidR="00594215" w:rsidRPr="00C816CC" w:rsidRDefault="00594215" w:rsidP="00C67230">
      <w:pPr>
        <w:rPr>
          <w:rFonts w:ascii="Comic Sans MS" w:hAnsi="Comic Sans MS"/>
          <w:sz w:val="16"/>
          <w:szCs w:val="16"/>
        </w:rPr>
      </w:pPr>
    </w:p>
    <w:p w:rsidR="00594215" w:rsidRPr="00406428" w:rsidRDefault="00594215" w:rsidP="00594215">
      <w:pPr>
        <w:rPr>
          <w:rFonts w:ascii="Comic Sans MS" w:hAnsi="Comic Sans MS"/>
          <w:szCs w:val="20"/>
        </w:rPr>
      </w:pPr>
      <w:r>
        <w:rPr>
          <w:rFonts w:ascii="Comic Sans MS" w:hAnsi="Comic Sans MS"/>
        </w:rPr>
        <w:t>soupiska obsahuje :</w:t>
      </w:r>
    </w:p>
    <w:p w:rsidR="00594215" w:rsidRDefault="00594215" w:rsidP="005942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plný název týmu, </w:t>
      </w:r>
    </w:p>
    <w:p w:rsidR="00594215" w:rsidRDefault="00594215" w:rsidP="00594215">
      <w:pPr>
        <w:rPr>
          <w:rFonts w:ascii="Comic Sans MS" w:hAnsi="Comic Sans MS"/>
          <w:szCs w:val="20"/>
        </w:rPr>
      </w:pPr>
      <w:r>
        <w:rPr>
          <w:rFonts w:ascii="Comic Sans MS" w:hAnsi="Comic Sans MS"/>
        </w:rPr>
        <w:t>- údaje o dvou kompetentních vedoucích pro jednání s VV a soupeři( příjmení, jméno, e-</w:t>
      </w:r>
      <w:r w:rsidRPr="00031F16">
        <w:rPr>
          <w:rFonts w:ascii="Comic Sans MS" w:hAnsi="Comic Sans MS"/>
        </w:rPr>
        <w:t xml:space="preserve">mail, telefon) </w:t>
      </w:r>
      <w:r w:rsidRPr="00031F16">
        <w:rPr>
          <w:rFonts w:ascii="Comic Sans MS" w:hAnsi="Comic Sans MS"/>
        </w:rPr>
        <w:br/>
      </w:r>
      <w:r w:rsidRPr="00031F16">
        <w:rPr>
          <w:rFonts w:ascii="Comic Sans MS" w:hAnsi="Comic Sans MS"/>
          <w:szCs w:val="20"/>
        </w:rPr>
        <w:t>-</w:t>
      </w:r>
      <w:r w:rsidR="00E72F74" w:rsidRPr="00031F16">
        <w:rPr>
          <w:rFonts w:ascii="Comic Sans MS" w:hAnsi="Comic Sans MS"/>
          <w:szCs w:val="20"/>
        </w:rPr>
        <w:t xml:space="preserve">  údaje o hráčích – maximálně 25</w:t>
      </w:r>
      <w:r w:rsidRPr="00031F16">
        <w:rPr>
          <w:rFonts w:ascii="Comic Sans MS" w:hAnsi="Comic Sans MS"/>
          <w:szCs w:val="20"/>
        </w:rPr>
        <w:t xml:space="preserve">(minimálně 5) hráčů </w:t>
      </w:r>
      <w:r>
        <w:rPr>
          <w:rFonts w:ascii="Comic Sans MS" w:hAnsi="Comic Sans MS"/>
          <w:szCs w:val="20"/>
        </w:rPr>
        <w:t>v poli a libovolný počet brankářů (brankaře není povinné vyplnit). U všech hráčů uvést příjmení, jméno a datum narození. Doporučuje se zapsat pouze jisté hráče a nechat si místa volná.</w:t>
      </w:r>
    </w:p>
    <w:p w:rsidR="00594215" w:rsidRDefault="00594215" w:rsidP="00594215">
      <w:pPr>
        <w:rPr>
          <w:rFonts w:ascii="Comic Sans MS" w:hAnsi="Comic Sans MS"/>
        </w:rPr>
      </w:pPr>
      <w:r>
        <w:rPr>
          <w:rFonts w:ascii="Comic Sans MS" w:hAnsi="Comic Sans MS"/>
        </w:rPr>
        <w:t>- označit každého hráče –J.H.,nebo  N.R.,( N, R.B.</w:t>
      </w:r>
      <w:r w:rsidR="000651E1">
        <w:rPr>
          <w:rFonts w:ascii="Comic Sans MS" w:hAnsi="Comic Sans MS"/>
        </w:rPr>
        <w:t>)</w:t>
      </w:r>
    </w:p>
    <w:p w:rsidR="006E5C33" w:rsidRDefault="006E5C33" w:rsidP="00C67230">
      <w:pPr>
        <w:rPr>
          <w:rFonts w:ascii="Comic Sans MS" w:hAnsi="Comic Sans MS"/>
        </w:rPr>
      </w:pPr>
    </w:p>
    <w:p w:rsidR="00B81B3E" w:rsidRPr="00124D6D" w:rsidRDefault="009A542F" w:rsidP="00124D6D">
      <w:pPr>
        <w:rPr>
          <w:rFonts w:ascii="Comic Sans MS" w:hAnsi="Comic Sans MS"/>
        </w:rPr>
      </w:pPr>
      <w:r>
        <w:rPr>
          <w:rFonts w:ascii="Comic Sans MS" w:hAnsi="Comic Sans MS"/>
        </w:rPr>
        <w:t>Týmová soupiska(předtištěná na zápise k utkání ) může být v zápise k utkání doplněna o hostující hráče:</w:t>
      </w:r>
    </w:p>
    <w:p w:rsidR="00B81B3E" w:rsidRPr="00031F16" w:rsidRDefault="00B81B3E" w:rsidP="0019526C">
      <w:pPr>
        <w:pStyle w:val="Zkladntext"/>
        <w:rPr>
          <w:rFonts w:ascii="Comic Sans MS" w:hAnsi="Comic Sans MS"/>
          <w:color w:val="auto"/>
          <w:sz w:val="24"/>
        </w:rPr>
      </w:pPr>
      <w:r w:rsidRPr="00031F16">
        <w:rPr>
          <w:rFonts w:ascii="Comic Sans MS" w:hAnsi="Comic Sans MS"/>
          <w:b/>
          <w:color w:val="auto"/>
          <w:sz w:val="28"/>
          <w:szCs w:val="28"/>
        </w:rPr>
        <w:t>H</w:t>
      </w:r>
      <w:r w:rsidRPr="00031F16">
        <w:rPr>
          <w:rFonts w:ascii="Comic Sans MS" w:hAnsi="Comic Sans MS"/>
          <w:color w:val="auto"/>
          <w:sz w:val="24"/>
        </w:rPr>
        <w:t xml:space="preserve"> – </w:t>
      </w:r>
      <w:r w:rsidR="0019526C" w:rsidRPr="00031F16">
        <w:rPr>
          <w:rFonts w:ascii="Comic Sans MS" w:hAnsi="Comic Sans MS"/>
          <w:color w:val="auto"/>
          <w:sz w:val="24"/>
        </w:rPr>
        <w:t>V</w:t>
      </w:r>
      <w:r w:rsidR="009A542F" w:rsidRPr="00031F16">
        <w:rPr>
          <w:rFonts w:ascii="Comic Sans MS" w:hAnsi="Comic Sans MS"/>
          <w:color w:val="auto"/>
          <w:sz w:val="24"/>
        </w:rPr>
        <w:t> </w:t>
      </w:r>
      <w:r w:rsidRPr="00031F16">
        <w:rPr>
          <w:rFonts w:ascii="Comic Sans MS" w:hAnsi="Comic Sans MS"/>
          <w:color w:val="auto"/>
          <w:sz w:val="24"/>
        </w:rPr>
        <w:t>LHL</w:t>
      </w:r>
      <w:r w:rsidR="009A542F" w:rsidRPr="00031F16">
        <w:rPr>
          <w:rFonts w:ascii="Comic Sans MS" w:hAnsi="Comic Sans MS"/>
          <w:color w:val="auto"/>
          <w:sz w:val="24"/>
        </w:rPr>
        <w:t xml:space="preserve"> lze</w:t>
      </w:r>
      <w:r w:rsidRPr="00031F16">
        <w:rPr>
          <w:rFonts w:ascii="Comic Sans MS" w:hAnsi="Comic Sans MS"/>
          <w:color w:val="auto"/>
          <w:sz w:val="24"/>
        </w:rPr>
        <w:t xml:space="preserve"> zařadit do zápasové soupisky přím</w:t>
      </w:r>
      <w:r w:rsidR="009A542F" w:rsidRPr="00031F16">
        <w:rPr>
          <w:rFonts w:ascii="Comic Sans MS" w:hAnsi="Comic Sans MS"/>
          <w:color w:val="auto"/>
          <w:sz w:val="24"/>
        </w:rPr>
        <w:t>o před zápasem hráče hostující</w:t>
      </w:r>
      <w:r w:rsidRPr="00031F16">
        <w:rPr>
          <w:rFonts w:ascii="Comic Sans MS" w:hAnsi="Comic Sans MS"/>
          <w:color w:val="auto"/>
          <w:sz w:val="24"/>
        </w:rPr>
        <w:t xml:space="preserve"> –(</w:t>
      </w:r>
      <w:r w:rsidRPr="00031F16">
        <w:rPr>
          <w:rFonts w:ascii="Comic Sans MS" w:hAnsi="Comic Sans MS"/>
          <w:b/>
          <w:color w:val="auto"/>
          <w:sz w:val="24"/>
        </w:rPr>
        <w:t>H)</w:t>
      </w:r>
      <w:r w:rsidRPr="00031F16">
        <w:rPr>
          <w:rFonts w:ascii="Comic Sans MS" w:hAnsi="Comic Sans MS"/>
          <w:color w:val="auto"/>
          <w:sz w:val="24"/>
        </w:rPr>
        <w:t xml:space="preserve">. Mohou </w:t>
      </w:r>
      <w:r w:rsidR="003A44DB" w:rsidRPr="00031F16">
        <w:rPr>
          <w:rFonts w:ascii="Comic Sans MS" w:hAnsi="Comic Sans MS"/>
          <w:color w:val="auto"/>
          <w:sz w:val="24"/>
        </w:rPr>
        <w:t xml:space="preserve">to </w:t>
      </w:r>
      <w:r w:rsidRPr="00031F16">
        <w:rPr>
          <w:rFonts w:ascii="Comic Sans MS" w:hAnsi="Comic Sans MS"/>
          <w:color w:val="auto"/>
          <w:sz w:val="24"/>
        </w:rPr>
        <w:t>být maximálně dva (</w:t>
      </w:r>
      <w:r w:rsidRPr="00031F16">
        <w:rPr>
          <w:rFonts w:ascii="Comic Sans MS" w:hAnsi="Comic Sans MS"/>
          <w:b/>
          <w:color w:val="auto"/>
          <w:sz w:val="24"/>
        </w:rPr>
        <w:t>H)</w:t>
      </w:r>
      <w:r w:rsidRPr="00031F16">
        <w:rPr>
          <w:rFonts w:ascii="Comic Sans MS" w:hAnsi="Comic Sans MS"/>
          <w:color w:val="auto"/>
          <w:sz w:val="24"/>
        </w:rPr>
        <w:t xml:space="preserve"> v jednom zápase a zároveň nesmí počet </w:t>
      </w:r>
      <w:r w:rsidR="003A44DB" w:rsidRPr="00031F16">
        <w:rPr>
          <w:rFonts w:ascii="Comic Sans MS" w:hAnsi="Comic Sans MS"/>
          <w:color w:val="auto"/>
          <w:sz w:val="24"/>
        </w:rPr>
        <w:t xml:space="preserve">základních hráčů soupisky </w:t>
      </w:r>
      <w:r w:rsidRPr="00031F16">
        <w:rPr>
          <w:rFonts w:ascii="Comic Sans MS" w:hAnsi="Comic Sans MS"/>
          <w:color w:val="auto"/>
          <w:sz w:val="24"/>
        </w:rPr>
        <w:t xml:space="preserve"> s</w:t>
      </w:r>
      <w:r w:rsidR="0019526C" w:rsidRPr="00031F16">
        <w:rPr>
          <w:rFonts w:ascii="Comic Sans MS" w:hAnsi="Comic Sans MS"/>
          <w:color w:val="auto"/>
          <w:sz w:val="24"/>
        </w:rPr>
        <w:t>polu s</w:t>
      </w:r>
      <w:r w:rsidRPr="00031F16">
        <w:rPr>
          <w:rFonts w:ascii="Comic Sans MS" w:hAnsi="Comic Sans MS"/>
          <w:color w:val="auto"/>
          <w:sz w:val="24"/>
        </w:rPr>
        <w:t> </w:t>
      </w:r>
      <w:r w:rsidR="0019526C" w:rsidRPr="00031F16">
        <w:rPr>
          <w:rFonts w:ascii="Comic Sans MS" w:hAnsi="Comic Sans MS"/>
          <w:color w:val="auto"/>
          <w:sz w:val="24"/>
        </w:rPr>
        <w:t>(</w:t>
      </w:r>
      <w:r w:rsidRPr="00031F16">
        <w:rPr>
          <w:rFonts w:ascii="Comic Sans MS" w:hAnsi="Comic Sans MS"/>
          <w:color w:val="auto"/>
          <w:sz w:val="24"/>
        </w:rPr>
        <w:t>H</w:t>
      </w:r>
      <w:r w:rsidR="0019526C" w:rsidRPr="00031F16">
        <w:rPr>
          <w:rFonts w:ascii="Comic Sans MS" w:hAnsi="Comic Sans MS"/>
          <w:color w:val="auto"/>
          <w:sz w:val="24"/>
        </w:rPr>
        <w:t>)</w:t>
      </w:r>
      <w:r w:rsidRPr="00031F16">
        <w:rPr>
          <w:rFonts w:ascii="Comic Sans MS" w:hAnsi="Comic Sans MS"/>
          <w:color w:val="auto"/>
          <w:sz w:val="24"/>
        </w:rPr>
        <w:t xml:space="preserve"> překročit 10hráčů v poli.  </w:t>
      </w:r>
      <w:r w:rsidRPr="00031F16">
        <w:rPr>
          <w:rFonts w:ascii="Comic Sans MS" w:hAnsi="Comic Sans MS"/>
          <w:b/>
          <w:color w:val="auto"/>
          <w:sz w:val="24"/>
        </w:rPr>
        <w:t>H</w:t>
      </w:r>
      <w:r w:rsidRPr="00031F16">
        <w:rPr>
          <w:rFonts w:ascii="Comic Sans MS" w:hAnsi="Comic Sans MS"/>
          <w:color w:val="auto"/>
          <w:sz w:val="24"/>
        </w:rPr>
        <w:t xml:space="preserve"> -je hráč z jiného týmu LHL</w:t>
      </w:r>
      <w:r w:rsidR="009A542F" w:rsidRPr="00031F16">
        <w:rPr>
          <w:rFonts w:ascii="Comic Sans MS" w:hAnsi="Comic Sans MS"/>
          <w:color w:val="auto"/>
          <w:sz w:val="24"/>
        </w:rPr>
        <w:t xml:space="preserve"> a to pouze </w:t>
      </w:r>
      <w:r w:rsidR="009A542F" w:rsidRPr="00031F16">
        <w:rPr>
          <w:rFonts w:ascii="Comic Sans MS" w:hAnsi="Comic Sans MS"/>
          <w:b/>
          <w:color w:val="auto"/>
          <w:sz w:val="24"/>
        </w:rPr>
        <w:t>J.H.</w:t>
      </w:r>
      <w:r w:rsidRPr="00031F16">
        <w:rPr>
          <w:rFonts w:ascii="Comic Sans MS" w:hAnsi="Comic Sans MS"/>
          <w:b/>
          <w:color w:val="auto"/>
          <w:sz w:val="24"/>
        </w:rPr>
        <w:t>,</w:t>
      </w:r>
      <w:r w:rsidRPr="00031F16">
        <w:rPr>
          <w:rFonts w:ascii="Comic Sans MS" w:hAnsi="Comic Sans MS"/>
          <w:color w:val="auto"/>
          <w:sz w:val="24"/>
        </w:rPr>
        <w:t xml:space="preserve">který neobdržel </w:t>
      </w:r>
      <w:r w:rsidR="00E72F74" w:rsidRPr="00031F16">
        <w:rPr>
          <w:rFonts w:ascii="Comic Sans MS" w:hAnsi="Comic Sans MS"/>
          <w:color w:val="auto"/>
          <w:sz w:val="24"/>
        </w:rPr>
        <w:t>v průběhu LHL</w:t>
      </w:r>
      <w:r w:rsidR="00E94DD0" w:rsidRPr="00031F16">
        <w:rPr>
          <w:rFonts w:ascii="Comic Sans MS" w:hAnsi="Comic Sans MS"/>
          <w:color w:val="auto"/>
          <w:sz w:val="24"/>
        </w:rPr>
        <w:t>1</w:t>
      </w:r>
      <w:r w:rsidR="00CD0089">
        <w:rPr>
          <w:rFonts w:ascii="Comic Sans MS" w:hAnsi="Comic Sans MS"/>
          <w:color w:val="auto"/>
          <w:sz w:val="24"/>
        </w:rPr>
        <w:t>8</w:t>
      </w:r>
      <w:r w:rsidR="00E94DD0" w:rsidRPr="00031F16">
        <w:rPr>
          <w:rFonts w:ascii="Comic Sans MS" w:hAnsi="Comic Sans MS"/>
          <w:color w:val="auto"/>
          <w:sz w:val="24"/>
        </w:rPr>
        <w:t>/1</w:t>
      </w:r>
      <w:r w:rsidR="00CD0089">
        <w:rPr>
          <w:rFonts w:ascii="Comic Sans MS" w:hAnsi="Comic Sans MS"/>
          <w:color w:val="auto"/>
          <w:sz w:val="24"/>
        </w:rPr>
        <w:t>9</w:t>
      </w:r>
      <w:r w:rsidR="00E94DD0" w:rsidRPr="00031F16">
        <w:rPr>
          <w:rFonts w:ascii="Comic Sans MS" w:hAnsi="Comic Sans MS"/>
          <w:color w:val="auto"/>
          <w:sz w:val="24"/>
        </w:rPr>
        <w:t>-OK,</w:t>
      </w:r>
      <w:r w:rsidR="00E72F74" w:rsidRPr="00031F16">
        <w:rPr>
          <w:rFonts w:ascii="Comic Sans MS" w:hAnsi="Comic Sans MS"/>
          <w:color w:val="auto"/>
          <w:sz w:val="24"/>
        </w:rPr>
        <w:t xml:space="preserve"> </w:t>
      </w:r>
      <w:r w:rsidRPr="00031F16">
        <w:rPr>
          <w:rFonts w:ascii="Comic Sans MS" w:hAnsi="Comic Sans MS"/>
          <w:color w:val="auto"/>
          <w:sz w:val="24"/>
        </w:rPr>
        <w:t>vyšší trest</w:t>
      </w:r>
      <w:r w:rsidR="0019526C" w:rsidRPr="00031F16">
        <w:rPr>
          <w:rFonts w:ascii="Comic Sans MS" w:hAnsi="Comic Sans MS"/>
          <w:color w:val="auto"/>
          <w:sz w:val="24"/>
        </w:rPr>
        <w:t xml:space="preserve"> </w:t>
      </w:r>
      <w:r w:rsidR="003A44DB" w:rsidRPr="00031F16">
        <w:rPr>
          <w:rFonts w:ascii="Comic Sans MS" w:hAnsi="Comic Sans MS"/>
          <w:color w:val="auto"/>
          <w:sz w:val="24"/>
        </w:rPr>
        <w:t>(bude vyznačeno ve statistikách)</w:t>
      </w:r>
      <w:r w:rsidR="0019526C" w:rsidRPr="00031F16">
        <w:rPr>
          <w:rFonts w:ascii="Comic Sans MS" w:hAnsi="Comic Sans MS"/>
          <w:color w:val="auto"/>
          <w:sz w:val="24"/>
        </w:rPr>
        <w:t xml:space="preserve"> a splňuje omezující výkonnostní </w:t>
      </w:r>
      <w:r w:rsidRPr="00031F16">
        <w:rPr>
          <w:rFonts w:ascii="Comic Sans MS" w:hAnsi="Comic Sans MS"/>
          <w:color w:val="auto"/>
          <w:sz w:val="24"/>
        </w:rPr>
        <w:t xml:space="preserve"> kriterium:</w:t>
      </w:r>
    </w:p>
    <w:p w:rsidR="00B64FCC" w:rsidRPr="00031F16" w:rsidRDefault="0019526C" w:rsidP="00A724F7">
      <w:pPr>
        <w:pStyle w:val="Zkladntext"/>
        <w:rPr>
          <w:rFonts w:ascii="Comic Sans MS" w:hAnsi="Comic Sans MS"/>
          <w:color w:val="auto"/>
          <w:sz w:val="24"/>
        </w:rPr>
      </w:pPr>
      <w:r w:rsidRPr="00031F16">
        <w:rPr>
          <w:rFonts w:ascii="Comic Sans MS" w:hAnsi="Comic Sans MS"/>
          <w:color w:val="auto"/>
          <w:sz w:val="24"/>
        </w:rPr>
        <w:t>-</w:t>
      </w:r>
      <w:r w:rsidR="00B81B3E" w:rsidRPr="00031F16">
        <w:rPr>
          <w:rFonts w:ascii="Comic Sans MS" w:hAnsi="Comic Sans MS"/>
          <w:color w:val="auto"/>
          <w:sz w:val="24"/>
        </w:rPr>
        <w:t>V</w:t>
      </w:r>
      <w:r w:rsidR="00A724F7" w:rsidRPr="00031F16">
        <w:rPr>
          <w:rFonts w:ascii="Comic Sans MS" w:hAnsi="Comic Sans MS"/>
          <w:color w:val="auto"/>
          <w:sz w:val="24"/>
        </w:rPr>
        <w:t>e svém týmu odehrál min.</w:t>
      </w:r>
      <w:r w:rsidR="0031157A" w:rsidRPr="00031F16">
        <w:rPr>
          <w:rFonts w:ascii="Comic Sans MS" w:hAnsi="Comic Sans MS"/>
          <w:color w:val="auto"/>
          <w:sz w:val="24"/>
        </w:rPr>
        <w:t xml:space="preserve"> 50</w:t>
      </w:r>
      <w:r w:rsidR="00B81B3E" w:rsidRPr="00031F16">
        <w:rPr>
          <w:rFonts w:ascii="Comic Sans MS" w:hAnsi="Comic Sans MS"/>
          <w:color w:val="auto"/>
          <w:sz w:val="24"/>
        </w:rPr>
        <w:t xml:space="preserve"> % zápasů a má aktuálním průměr </w:t>
      </w:r>
      <w:r w:rsidR="00A724F7" w:rsidRPr="00031F16">
        <w:rPr>
          <w:rFonts w:ascii="Comic Sans MS" w:hAnsi="Comic Sans MS"/>
          <w:color w:val="auto"/>
          <w:sz w:val="24"/>
        </w:rPr>
        <w:t>kan.bodů</w:t>
      </w:r>
      <w:r w:rsidR="00B81B3E" w:rsidRPr="00031F16">
        <w:rPr>
          <w:rFonts w:ascii="Comic Sans MS" w:hAnsi="Comic Sans MS"/>
          <w:color w:val="auto"/>
          <w:sz w:val="24"/>
        </w:rPr>
        <w:t xml:space="preserve"> </w:t>
      </w:r>
      <w:r w:rsidR="00B64FCC" w:rsidRPr="00031F16">
        <w:rPr>
          <w:rFonts w:ascii="Comic Sans MS" w:hAnsi="Comic Sans MS"/>
          <w:color w:val="auto"/>
          <w:sz w:val="24"/>
        </w:rPr>
        <w:t>(viz web)</w:t>
      </w:r>
      <w:r w:rsidR="00B81B3E" w:rsidRPr="00031F16">
        <w:rPr>
          <w:rFonts w:ascii="Comic Sans MS" w:hAnsi="Comic Sans MS"/>
          <w:color w:val="auto"/>
          <w:sz w:val="24"/>
        </w:rPr>
        <w:t>:</w:t>
      </w:r>
      <w:r w:rsidR="00B81B3E" w:rsidRPr="00031F16">
        <w:rPr>
          <w:rFonts w:ascii="Comic Sans MS" w:hAnsi="Comic Sans MS"/>
          <w:color w:val="auto"/>
          <w:sz w:val="24"/>
        </w:rPr>
        <w:br/>
        <w:t>a)</w:t>
      </w:r>
      <w:r w:rsidR="00B64FCC" w:rsidRPr="00031F16">
        <w:rPr>
          <w:rFonts w:ascii="Comic Sans MS" w:hAnsi="Comic Sans MS"/>
          <w:color w:val="auto"/>
          <w:sz w:val="24"/>
        </w:rPr>
        <w:t xml:space="preserve">max </w:t>
      </w:r>
      <w:r w:rsidR="00FF12D7" w:rsidRPr="00031F16">
        <w:rPr>
          <w:rFonts w:ascii="Comic Sans MS" w:hAnsi="Comic Sans MS"/>
          <w:color w:val="auto"/>
          <w:sz w:val="24"/>
        </w:rPr>
        <w:t>0,8</w:t>
      </w:r>
      <w:r w:rsidR="00B64FCC" w:rsidRPr="00031F16">
        <w:rPr>
          <w:rFonts w:ascii="Comic Sans MS" w:hAnsi="Comic Sans MS"/>
          <w:color w:val="auto"/>
          <w:sz w:val="24"/>
        </w:rPr>
        <w:t xml:space="preserve"> bodu pro hostování v „horší“  lize</w:t>
      </w:r>
    </w:p>
    <w:p w:rsidR="00B81B3E" w:rsidRPr="00031F16" w:rsidRDefault="00B64FCC" w:rsidP="006C7803">
      <w:pPr>
        <w:pStyle w:val="Zkladntext"/>
        <w:rPr>
          <w:rFonts w:ascii="Comic Sans MS" w:hAnsi="Comic Sans MS"/>
          <w:color w:val="auto"/>
          <w:sz w:val="24"/>
        </w:rPr>
      </w:pPr>
      <w:r w:rsidRPr="00031F16">
        <w:rPr>
          <w:rFonts w:ascii="Comic Sans MS" w:hAnsi="Comic Sans MS"/>
          <w:color w:val="auto"/>
          <w:sz w:val="24"/>
        </w:rPr>
        <w:t>b)</w:t>
      </w:r>
      <w:r w:rsidR="00B81B3E" w:rsidRPr="00031F16">
        <w:rPr>
          <w:rFonts w:ascii="Comic Sans MS" w:hAnsi="Comic Sans MS"/>
          <w:color w:val="auto"/>
          <w:sz w:val="24"/>
        </w:rPr>
        <w:t xml:space="preserve">max </w:t>
      </w:r>
      <w:r w:rsidRPr="00031F16">
        <w:rPr>
          <w:rFonts w:ascii="Comic Sans MS" w:hAnsi="Comic Sans MS"/>
          <w:color w:val="auto"/>
          <w:sz w:val="24"/>
        </w:rPr>
        <w:t xml:space="preserve"> </w:t>
      </w:r>
      <w:r w:rsidR="00B81B3E" w:rsidRPr="00031F16">
        <w:rPr>
          <w:rFonts w:ascii="Comic Sans MS" w:hAnsi="Comic Sans MS"/>
          <w:color w:val="auto"/>
          <w:sz w:val="24"/>
        </w:rPr>
        <w:t>1,</w:t>
      </w:r>
      <w:r w:rsidR="00C60777" w:rsidRPr="00031F16">
        <w:rPr>
          <w:rFonts w:ascii="Comic Sans MS" w:hAnsi="Comic Sans MS"/>
          <w:color w:val="auto"/>
          <w:sz w:val="24"/>
        </w:rPr>
        <w:t>4</w:t>
      </w:r>
      <w:r w:rsidR="00B81B3E" w:rsidRPr="00031F16">
        <w:rPr>
          <w:rFonts w:ascii="Comic Sans MS" w:hAnsi="Comic Sans MS"/>
          <w:color w:val="auto"/>
          <w:sz w:val="24"/>
        </w:rPr>
        <w:t xml:space="preserve"> bodu pro hostování ve „své“ </w:t>
      </w:r>
      <w:r w:rsidR="00FF12D7" w:rsidRPr="00031F16">
        <w:rPr>
          <w:rFonts w:ascii="Comic Sans MS" w:hAnsi="Comic Sans MS"/>
          <w:color w:val="auto"/>
          <w:sz w:val="24"/>
        </w:rPr>
        <w:t xml:space="preserve">lize </w:t>
      </w:r>
      <w:r w:rsidR="00B81B3E" w:rsidRPr="00031F16">
        <w:rPr>
          <w:rFonts w:ascii="Comic Sans MS" w:hAnsi="Comic Sans MS"/>
          <w:color w:val="auto"/>
          <w:sz w:val="24"/>
        </w:rPr>
        <w:br/>
        <w:t xml:space="preserve">b)max </w:t>
      </w:r>
      <w:r w:rsidRPr="00031F16">
        <w:rPr>
          <w:rFonts w:ascii="Comic Sans MS" w:hAnsi="Comic Sans MS"/>
          <w:color w:val="auto"/>
          <w:sz w:val="24"/>
        </w:rPr>
        <w:t xml:space="preserve"> </w:t>
      </w:r>
      <w:r w:rsidR="00B81B3E" w:rsidRPr="00031F16">
        <w:rPr>
          <w:rFonts w:ascii="Comic Sans MS" w:hAnsi="Comic Sans MS"/>
          <w:color w:val="auto"/>
          <w:sz w:val="24"/>
        </w:rPr>
        <w:t>1,</w:t>
      </w:r>
      <w:r w:rsidR="00C60777" w:rsidRPr="00031F16">
        <w:rPr>
          <w:rFonts w:ascii="Comic Sans MS" w:hAnsi="Comic Sans MS"/>
          <w:color w:val="auto"/>
          <w:sz w:val="24"/>
        </w:rPr>
        <w:t>9</w:t>
      </w:r>
      <w:r w:rsidR="00B81B3E" w:rsidRPr="00031F16">
        <w:rPr>
          <w:rFonts w:ascii="Comic Sans MS" w:hAnsi="Comic Sans MS"/>
          <w:color w:val="auto"/>
          <w:sz w:val="24"/>
        </w:rPr>
        <w:t xml:space="preserve"> bodu  pro hostování v „lepší“ , vyšší lize</w:t>
      </w:r>
      <w:r w:rsidR="00EF0EDF" w:rsidRPr="00031F16">
        <w:rPr>
          <w:rFonts w:ascii="Comic Sans MS" w:hAnsi="Comic Sans MS"/>
          <w:color w:val="auto"/>
          <w:sz w:val="24"/>
        </w:rPr>
        <w:t xml:space="preserve"> (s menším číslem)</w:t>
      </w:r>
    </w:p>
    <w:p w:rsidR="00796C8F" w:rsidRPr="00486416" w:rsidRDefault="0019526C" w:rsidP="00486416">
      <w:pPr>
        <w:pStyle w:val="Zkladntext"/>
        <w:numPr>
          <w:ilvl w:val="0"/>
          <w:numId w:val="8"/>
        </w:numPr>
        <w:rPr>
          <w:rFonts w:ascii="Comic Sans MS" w:hAnsi="Comic Sans MS"/>
          <w:color w:val="auto"/>
          <w:sz w:val="24"/>
        </w:rPr>
      </w:pPr>
      <w:r>
        <w:rPr>
          <w:rFonts w:ascii="Comic Sans MS" w:hAnsi="Comic Sans MS"/>
          <w:color w:val="auto"/>
          <w:sz w:val="24"/>
        </w:rPr>
        <w:t xml:space="preserve">Při </w:t>
      </w:r>
      <w:r w:rsidR="00C60777">
        <w:rPr>
          <w:rFonts w:ascii="Comic Sans MS" w:hAnsi="Comic Sans MS"/>
          <w:color w:val="auto"/>
          <w:sz w:val="24"/>
        </w:rPr>
        <w:t>připomínkách</w:t>
      </w:r>
      <w:r>
        <w:rPr>
          <w:rFonts w:ascii="Comic Sans MS" w:hAnsi="Comic Sans MS"/>
          <w:color w:val="auto"/>
          <w:sz w:val="24"/>
        </w:rPr>
        <w:t xml:space="preserve"> o nevhodnosti hostování určitého hráče může VV</w:t>
      </w:r>
      <w:r w:rsidR="00BF4FDE">
        <w:rPr>
          <w:rFonts w:ascii="Comic Sans MS" w:hAnsi="Comic Sans MS"/>
          <w:color w:val="auto"/>
          <w:sz w:val="24"/>
        </w:rPr>
        <w:t xml:space="preserve"> další</w:t>
      </w:r>
      <w:r w:rsidR="00C60777">
        <w:rPr>
          <w:rFonts w:ascii="Comic Sans MS" w:hAnsi="Comic Sans MS"/>
          <w:color w:val="auto"/>
          <w:sz w:val="24"/>
        </w:rPr>
        <w:t xml:space="preserve"> jeho</w:t>
      </w:r>
      <w:r w:rsidR="00BF4FDE">
        <w:rPr>
          <w:rFonts w:ascii="Comic Sans MS" w:hAnsi="Comic Sans MS"/>
          <w:color w:val="auto"/>
          <w:sz w:val="24"/>
        </w:rPr>
        <w:t xml:space="preserve"> hostování omezit</w:t>
      </w:r>
      <w:r w:rsidR="00C60777">
        <w:rPr>
          <w:rFonts w:ascii="Comic Sans MS" w:hAnsi="Comic Sans MS"/>
          <w:color w:val="auto"/>
          <w:sz w:val="24"/>
        </w:rPr>
        <w:t>- červeně označit ve statistice</w:t>
      </w:r>
      <w:r w:rsidR="00BF4FDE">
        <w:rPr>
          <w:rFonts w:ascii="Comic Sans MS" w:hAnsi="Comic Sans MS"/>
          <w:color w:val="auto"/>
          <w:sz w:val="24"/>
        </w:rPr>
        <w:t>.</w:t>
      </w:r>
      <w:r w:rsidR="00291DCD">
        <w:rPr>
          <w:rFonts w:ascii="Comic Sans MS" w:hAnsi="Comic Sans MS"/>
          <w:color w:val="auto"/>
          <w:sz w:val="24"/>
        </w:rPr>
        <w:t xml:space="preserve"> Pro první dvě kola platí statistická čísla předešlé sezóny.</w:t>
      </w:r>
    </w:p>
    <w:p w:rsidR="00A97066" w:rsidRPr="00031F16" w:rsidRDefault="00BF4FDE" w:rsidP="00A97066">
      <w:pPr>
        <w:pStyle w:val="Zkladntext"/>
        <w:rPr>
          <w:rFonts w:ascii="Comic Sans MS" w:hAnsi="Comic Sans MS"/>
          <w:color w:val="auto"/>
          <w:sz w:val="24"/>
          <w:szCs w:val="24"/>
        </w:rPr>
      </w:pPr>
      <w:r w:rsidRPr="00031F16">
        <w:rPr>
          <w:rFonts w:ascii="Comic Sans MS" w:hAnsi="Comic Sans MS"/>
          <w:b/>
          <w:color w:val="auto"/>
          <w:sz w:val="24"/>
        </w:rPr>
        <w:t>HS</w:t>
      </w:r>
      <w:r w:rsidR="00C60777" w:rsidRPr="00031F16">
        <w:rPr>
          <w:rFonts w:ascii="Comic Sans MS" w:hAnsi="Comic Sans MS"/>
          <w:color w:val="auto"/>
          <w:sz w:val="24"/>
        </w:rPr>
        <w:t xml:space="preserve"> – tato</w:t>
      </w:r>
      <w:r w:rsidRPr="00031F16">
        <w:rPr>
          <w:rFonts w:ascii="Comic Sans MS" w:hAnsi="Comic Sans MS"/>
          <w:color w:val="auto"/>
          <w:sz w:val="24"/>
        </w:rPr>
        <w:t xml:space="preserve"> kategorie zahrnuje </w:t>
      </w:r>
      <w:r w:rsidR="00C60777" w:rsidRPr="00031F16">
        <w:rPr>
          <w:rFonts w:ascii="Comic Sans MS" w:hAnsi="Comic Sans MS"/>
          <w:color w:val="auto"/>
          <w:sz w:val="24"/>
        </w:rPr>
        <w:t xml:space="preserve">hostující </w:t>
      </w:r>
      <w:r w:rsidRPr="00031F16">
        <w:rPr>
          <w:rFonts w:ascii="Comic Sans MS" w:hAnsi="Comic Sans MS"/>
          <w:color w:val="auto"/>
          <w:sz w:val="24"/>
        </w:rPr>
        <w:t>hr</w:t>
      </w:r>
      <w:r w:rsidR="00C03D2F" w:rsidRPr="00031F16">
        <w:rPr>
          <w:rFonts w:ascii="Comic Sans MS" w:hAnsi="Comic Sans MS"/>
          <w:color w:val="auto"/>
          <w:sz w:val="24"/>
        </w:rPr>
        <w:t xml:space="preserve">áče starší </w:t>
      </w:r>
      <w:r w:rsidR="000651E1" w:rsidRPr="00031F16">
        <w:rPr>
          <w:rFonts w:ascii="Comic Sans MS" w:hAnsi="Comic Sans MS"/>
          <w:b/>
          <w:color w:val="auto"/>
          <w:sz w:val="24"/>
        </w:rPr>
        <w:t>50</w:t>
      </w:r>
      <w:r w:rsidRPr="00031F16">
        <w:rPr>
          <w:rFonts w:ascii="Comic Sans MS" w:hAnsi="Comic Sans MS"/>
          <w:color w:val="auto"/>
          <w:sz w:val="24"/>
        </w:rPr>
        <w:t xml:space="preserve">let. Ti mohou doplnit kterýkoliv </w:t>
      </w:r>
      <w:r w:rsidRPr="00031F16">
        <w:rPr>
          <w:rFonts w:ascii="Comic Sans MS" w:hAnsi="Comic Sans MS"/>
          <w:color w:val="auto"/>
          <w:sz w:val="24"/>
        </w:rPr>
        <w:br/>
        <w:t xml:space="preserve">         tým bez omezení.</w:t>
      </w:r>
      <w:r w:rsidR="00F9551E" w:rsidRPr="00031F16">
        <w:rPr>
          <w:rFonts w:ascii="Comic Sans MS" w:hAnsi="Comic Sans MS"/>
          <w:color w:val="auto"/>
          <w:sz w:val="24"/>
        </w:rPr>
        <w:t xml:space="preserve"> Spolu s H</w:t>
      </w:r>
      <w:r w:rsidR="006828E4" w:rsidRPr="00031F16">
        <w:rPr>
          <w:rFonts w:ascii="Comic Sans MS" w:hAnsi="Comic Sans MS"/>
          <w:color w:val="auto"/>
          <w:sz w:val="24"/>
        </w:rPr>
        <w:t>S</w:t>
      </w:r>
      <w:r w:rsidR="00F9551E" w:rsidRPr="00031F16">
        <w:rPr>
          <w:rFonts w:ascii="Comic Sans MS" w:hAnsi="Comic Sans MS"/>
          <w:color w:val="auto"/>
          <w:sz w:val="24"/>
        </w:rPr>
        <w:t xml:space="preserve"> může tak mít </w:t>
      </w:r>
      <w:r w:rsidR="006828E4" w:rsidRPr="00031F16">
        <w:rPr>
          <w:rFonts w:ascii="Comic Sans MS" w:hAnsi="Comic Sans MS"/>
          <w:color w:val="auto"/>
          <w:sz w:val="24"/>
        </w:rPr>
        <w:t xml:space="preserve">tým </w:t>
      </w:r>
      <w:r w:rsidR="00F9551E" w:rsidRPr="00031F16">
        <w:rPr>
          <w:rFonts w:ascii="Comic Sans MS" w:hAnsi="Comic Sans MS"/>
          <w:color w:val="auto"/>
          <w:sz w:val="24"/>
        </w:rPr>
        <w:t>pr</w:t>
      </w:r>
      <w:r w:rsidR="00C60777" w:rsidRPr="00031F16">
        <w:rPr>
          <w:rFonts w:ascii="Comic Sans MS" w:hAnsi="Comic Sans MS"/>
          <w:color w:val="auto"/>
          <w:sz w:val="24"/>
        </w:rPr>
        <w:t>o daný zápas i víc členů než 10,</w:t>
      </w:r>
      <w:r w:rsidR="00C60777" w:rsidRPr="00031F16">
        <w:rPr>
          <w:rFonts w:ascii="Comic Sans MS" w:hAnsi="Comic Sans MS"/>
          <w:color w:val="auto"/>
          <w:sz w:val="24"/>
        </w:rPr>
        <w:br/>
        <w:t xml:space="preserve">         nebo vedle dvou </w:t>
      </w:r>
      <w:r w:rsidR="00C60777" w:rsidRPr="00031F16">
        <w:rPr>
          <w:rFonts w:ascii="Comic Sans MS" w:hAnsi="Comic Sans MS"/>
          <w:b/>
          <w:color w:val="auto"/>
          <w:sz w:val="24"/>
        </w:rPr>
        <w:t>H</w:t>
      </w:r>
      <w:r w:rsidR="00C60777" w:rsidRPr="00031F16">
        <w:rPr>
          <w:rFonts w:ascii="Comic Sans MS" w:hAnsi="Comic Sans MS"/>
          <w:color w:val="auto"/>
          <w:sz w:val="24"/>
        </w:rPr>
        <w:t xml:space="preserve"> mít další </w:t>
      </w:r>
      <w:r w:rsidR="00C60777" w:rsidRPr="00031F16">
        <w:rPr>
          <w:rFonts w:ascii="Comic Sans MS" w:hAnsi="Comic Sans MS"/>
          <w:b/>
          <w:color w:val="auto"/>
          <w:sz w:val="24"/>
        </w:rPr>
        <w:t>H.S.</w:t>
      </w:r>
      <w:r w:rsidR="00A97066" w:rsidRPr="00031F16">
        <w:rPr>
          <w:rFonts w:ascii="Comic Sans MS" w:hAnsi="Comic Sans MS"/>
          <w:color w:val="auto"/>
          <w:sz w:val="24"/>
        </w:rPr>
        <w:br/>
      </w:r>
      <w:r w:rsidR="00A97066" w:rsidRPr="00031F16">
        <w:rPr>
          <w:rFonts w:ascii="Comic Sans MS" w:hAnsi="Comic Sans MS"/>
          <w:color w:val="auto"/>
          <w:sz w:val="24"/>
          <w:szCs w:val="24"/>
        </w:rPr>
        <w:t>Pro krizové odehrání zápasu je možná předzápasová vzájemná dohoda týmů o vědomém tolerování neoprávněného startu hráč</w:t>
      </w:r>
      <w:r w:rsidR="00C60777" w:rsidRPr="00031F16">
        <w:rPr>
          <w:rFonts w:ascii="Comic Sans MS" w:hAnsi="Comic Sans MS"/>
          <w:color w:val="auto"/>
          <w:sz w:val="24"/>
          <w:szCs w:val="24"/>
        </w:rPr>
        <w:t>e(</w:t>
      </w:r>
      <w:r w:rsidR="00A97066" w:rsidRPr="00031F16">
        <w:rPr>
          <w:rFonts w:ascii="Comic Sans MS" w:hAnsi="Comic Sans MS"/>
          <w:color w:val="auto"/>
          <w:sz w:val="24"/>
          <w:szCs w:val="24"/>
        </w:rPr>
        <w:t>ů</w:t>
      </w:r>
      <w:r w:rsidR="00C60777" w:rsidRPr="00031F16">
        <w:rPr>
          <w:rFonts w:ascii="Comic Sans MS" w:hAnsi="Comic Sans MS"/>
          <w:color w:val="auto"/>
          <w:sz w:val="24"/>
          <w:szCs w:val="24"/>
        </w:rPr>
        <w:t>)</w:t>
      </w:r>
      <w:r w:rsidR="00A97066" w:rsidRPr="00031F16">
        <w:rPr>
          <w:rFonts w:ascii="Comic Sans MS" w:hAnsi="Comic Sans MS"/>
          <w:color w:val="auto"/>
          <w:sz w:val="24"/>
          <w:szCs w:val="24"/>
        </w:rPr>
        <w:t>.  Je</w:t>
      </w:r>
      <w:r w:rsidR="00C60777" w:rsidRPr="00031F16">
        <w:rPr>
          <w:rFonts w:ascii="Comic Sans MS" w:hAnsi="Comic Sans MS"/>
          <w:color w:val="auto"/>
          <w:sz w:val="24"/>
          <w:szCs w:val="24"/>
        </w:rPr>
        <w:t xml:space="preserve"> to</w:t>
      </w:r>
      <w:r w:rsidR="00A97066" w:rsidRPr="00031F16">
        <w:rPr>
          <w:rFonts w:ascii="Comic Sans MS" w:hAnsi="Comic Sans MS"/>
          <w:color w:val="auto"/>
          <w:sz w:val="24"/>
          <w:szCs w:val="24"/>
        </w:rPr>
        <w:t xml:space="preserve"> možno za těchto podmínek:</w:t>
      </w:r>
    </w:p>
    <w:p w:rsidR="00A97066" w:rsidRPr="00031F16" w:rsidRDefault="00A97066" w:rsidP="00A97066">
      <w:pPr>
        <w:pStyle w:val="Zkladntext"/>
        <w:numPr>
          <w:ilvl w:val="0"/>
          <w:numId w:val="9"/>
        </w:numPr>
        <w:rPr>
          <w:rFonts w:ascii="Comic Sans MS" w:hAnsi="Comic Sans MS"/>
          <w:color w:val="auto"/>
          <w:sz w:val="24"/>
          <w:szCs w:val="24"/>
        </w:rPr>
      </w:pPr>
      <w:r w:rsidRPr="00031F16">
        <w:rPr>
          <w:rFonts w:ascii="Comic Sans MS" w:hAnsi="Comic Sans MS"/>
          <w:color w:val="auto"/>
          <w:sz w:val="24"/>
          <w:szCs w:val="24"/>
        </w:rPr>
        <w:t xml:space="preserve">Oba soupeři souhlasí a nahlásí to před zápasem rozhodčímu i obsluze časomíry. </w:t>
      </w:r>
    </w:p>
    <w:p w:rsidR="00A97066" w:rsidRPr="00031F16" w:rsidRDefault="00A97066" w:rsidP="00A97066">
      <w:pPr>
        <w:pStyle w:val="Zkladntext"/>
        <w:numPr>
          <w:ilvl w:val="0"/>
          <w:numId w:val="9"/>
        </w:numPr>
        <w:rPr>
          <w:rFonts w:ascii="Comic Sans MS" w:hAnsi="Comic Sans MS"/>
          <w:color w:val="auto"/>
          <w:sz w:val="24"/>
          <w:szCs w:val="24"/>
        </w:rPr>
      </w:pPr>
      <w:r w:rsidRPr="00031F16">
        <w:rPr>
          <w:rFonts w:ascii="Comic Sans MS" w:hAnsi="Comic Sans MS"/>
          <w:color w:val="auto"/>
          <w:sz w:val="24"/>
          <w:szCs w:val="24"/>
        </w:rPr>
        <w:t>V zápise budou uvedeny skutečné údaje.</w:t>
      </w:r>
    </w:p>
    <w:p w:rsidR="00A97066" w:rsidRPr="00031F16" w:rsidRDefault="00A97066" w:rsidP="00A97066">
      <w:pPr>
        <w:pStyle w:val="Zkladntext"/>
        <w:rPr>
          <w:rFonts w:ascii="Comic Sans MS" w:hAnsi="Comic Sans MS"/>
          <w:color w:val="auto"/>
          <w:sz w:val="24"/>
          <w:szCs w:val="24"/>
        </w:rPr>
      </w:pPr>
      <w:r w:rsidRPr="00031F16">
        <w:rPr>
          <w:rFonts w:ascii="Comic Sans MS" w:hAnsi="Comic Sans MS"/>
          <w:color w:val="auto"/>
          <w:sz w:val="24"/>
          <w:szCs w:val="24"/>
        </w:rPr>
        <w:t xml:space="preserve">     3- Soupeř se tímto zříká následného protestu</w:t>
      </w:r>
    </w:p>
    <w:p w:rsidR="00C102F1" w:rsidRDefault="00A97066" w:rsidP="00C102F1">
      <w:pPr>
        <w:rPr>
          <w:rFonts w:ascii="Comic Sans MS" w:hAnsi="Comic Sans MS"/>
        </w:rPr>
      </w:pPr>
      <w:r w:rsidRPr="00031F16">
        <w:rPr>
          <w:rFonts w:ascii="Comic Sans MS" w:hAnsi="Comic Sans MS"/>
        </w:rPr>
        <w:t xml:space="preserve">     4- při náznaku neobjektivnosti se nezapisují statistiky</w:t>
      </w:r>
      <w:r w:rsidR="00C816CC" w:rsidRPr="00031F16">
        <w:rPr>
          <w:rFonts w:ascii="Comic Sans MS" w:hAnsi="Comic Sans MS"/>
        </w:rPr>
        <w:br/>
      </w:r>
      <w:r w:rsidR="00F37F7F" w:rsidRPr="00031F16">
        <w:rPr>
          <w:rFonts w:ascii="Comic Sans MS" w:hAnsi="Comic Sans MS"/>
        </w:rPr>
        <w:t>Na časomíře bude aktuální soubor soupisek všech týmů, kde každý účastník LHL stvrdí před svým prvním zápasem podpisem, že hraje na vlastní nebezpečí.</w:t>
      </w:r>
      <w:r w:rsidR="00A724F7" w:rsidRPr="00031F16">
        <w:rPr>
          <w:rFonts w:ascii="Comic Sans MS" w:hAnsi="Comic Sans MS"/>
        </w:rPr>
        <w:t xml:space="preserve"> Podpis slouží i v případě možné konfrontace hráče</w:t>
      </w:r>
      <w:r w:rsidR="00C102F1">
        <w:rPr>
          <w:rFonts w:ascii="Comic Sans MS" w:hAnsi="Comic Sans MS"/>
        </w:rPr>
        <w:t xml:space="preserve"> a dále</w:t>
      </w:r>
      <w:r w:rsidR="00C102F1">
        <w:rPr>
          <w:rFonts w:ascii="Comic Sans MS" w:hAnsi="Comic Sans MS"/>
          <w:i/>
          <w:iCs/>
        </w:rPr>
        <w:t xml:space="preserve"> vzhledem k</w:t>
      </w:r>
      <w:r w:rsidR="00C102F1" w:rsidRPr="00D65E53">
        <w:rPr>
          <w:rFonts w:ascii="Comic Sans MS" w:hAnsi="Comic Sans MS"/>
          <w:i/>
          <w:iCs/>
        </w:rPr>
        <w:t xml:space="preserve"> obecné</w:t>
      </w:r>
      <w:r w:rsidR="00C102F1">
        <w:rPr>
          <w:rFonts w:ascii="Comic Sans MS" w:hAnsi="Comic Sans MS"/>
          <w:i/>
          <w:iCs/>
        </w:rPr>
        <w:t>mu</w:t>
      </w:r>
      <w:r w:rsidR="00C102F1" w:rsidRPr="00D65E53">
        <w:rPr>
          <w:rFonts w:ascii="Comic Sans MS" w:hAnsi="Comic Sans MS"/>
          <w:i/>
          <w:iCs/>
        </w:rPr>
        <w:t xml:space="preserve"> nařízení o ochraně osobních údajů</w:t>
      </w:r>
      <w:r w:rsidR="00C102F1">
        <w:rPr>
          <w:rFonts w:ascii="Comic Sans MS" w:hAnsi="Comic Sans MS"/>
          <w:i/>
          <w:iCs/>
        </w:rPr>
        <w:t xml:space="preserve"> (</w:t>
      </w:r>
      <w:r w:rsidR="00C102F1" w:rsidRPr="00D65E53">
        <w:rPr>
          <w:rFonts w:ascii="Comic Sans MS" w:hAnsi="Comic Sans MS"/>
          <w:i/>
          <w:iCs/>
        </w:rPr>
        <w:t>GDPR</w:t>
      </w:r>
      <w:r w:rsidR="00C102F1">
        <w:rPr>
          <w:rFonts w:ascii="Comic Sans MS" w:hAnsi="Comic Sans MS"/>
          <w:i/>
          <w:iCs/>
        </w:rPr>
        <w:t>) i ke zveřejnění svých osobních dat.</w:t>
      </w:r>
    </w:p>
    <w:p w:rsidR="00F37F7F" w:rsidRPr="00031F16" w:rsidRDefault="00F37F7F" w:rsidP="00124D6D">
      <w:pPr>
        <w:pStyle w:val="Zkladntext"/>
        <w:rPr>
          <w:rFonts w:ascii="Comic Sans MS" w:hAnsi="Comic Sans MS"/>
          <w:color w:val="auto"/>
          <w:sz w:val="24"/>
          <w:szCs w:val="24"/>
        </w:rPr>
      </w:pPr>
      <w:r w:rsidRPr="00031F16">
        <w:rPr>
          <w:rFonts w:ascii="Comic Sans MS" w:hAnsi="Comic Sans MS"/>
          <w:color w:val="auto"/>
          <w:sz w:val="24"/>
        </w:rPr>
        <w:br/>
      </w:r>
    </w:p>
    <w:p w:rsidR="00D07D19" w:rsidRPr="00031F16" w:rsidRDefault="00D07D19" w:rsidP="00885F2D">
      <w:pPr>
        <w:rPr>
          <w:rFonts w:ascii="Comic Sans MS" w:hAnsi="Comic Sans MS"/>
        </w:rPr>
      </w:pPr>
      <w:smartTag w:uri="urn:schemas-microsoft-com:office:smarttags" w:element="metricconverter">
        <w:smartTagPr>
          <w:attr w:name="ProductID" w:val="5.f"/>
        </w:smartTagPr>
        <w:r w:rsidRPr="00031F16">
          <w:rPr>
            <w:rFonts w:ascii="Comic Sans MS" w:hAnsi="Comic Sans MS"/>
            <w:b/>
            <w:bCs/>
          </w:rPr>
          <w:lastRenderedPageBreak/>
          <w:t>5.f</w:t>
        </w:r>
      </w:smartTag>
      <w:r w:rsidRPr="00031F16">
        <w:rPr>
          <w:rFonts w:ascii="Comic Sans MS" w:hAnsi="Comic Sans MS"/>
          <w:b/>
          <w:bCs/>
        </w:rPr>
        <w:t>. Přestupy:</w:t>
      </w:r>
      <w:r w:rsidRPr="00031F16">
        <w:rPr>
          <w:rFonts w:ascii="Comic Sans MS" w:hAnsi="Comic Sans MS"/>
          <w:bCs/>
        </w:rPr>
        <w:br/>
      </w:r>
      <w:r w:rsidR="000C7664" w:rsidRPr="00031F16">
        <w:rPr>
          <w:rFonts w:ascii="Comic Sans MS" w:hAnsi="Comic Sans MS"/>
          <w:bCs/>
        </w:rPr>
        <w:t>a)- p</w:t>
      </w:r>
      <w:r w:rsidRPr="00031F16">
        <w:rPr>
          <w:rFonts w:ascii="Comic Sans MS" w:hAnsi="Comic Sans MS"/>
          <w:bCs/>
        </w:rPr>
        <w:t xml:space="preserve">řed začátkem LHL se neřeší.  Hráč se stává členem týmu po odehrání prvního zápasu. </w:t>
      </w:r>
      <w:r w:rsidR="00BB1617" w:rsidRPr="00031F16">
        <w:rPr>
          <w:rFonts w:ascii="Comic Sans MS" w:hAnsi="Comic Sans MS"/>
          <w:bCs/>
        </w:rPr>
        <w:t>Jinak z</w:t>
      </w:r>
      <w:r w:rsidR="00BB1617" w:rsidRPr="00031F16">
        <w:rPr>
          <w:rFonts w:ascii="Comic Sans MS" w:hAnsi="Comic Sans MS"/>
        </w:rPr>
        <w:t>a poplatek 200,- Kč.</w:t>
      </w:r>
      <w:r w:rsidR="000C7664" w:rsidRPr="00031F16">
        <w:rPr>
          <w:rFonts w:ascii="Comic Sans MS" w:hAnsi="Comic Sans MS"/>
          <w:bCs/>
        </w:rPr>
        <w:br/>
        <w:t>b)-</w:t>
      </w:r>
      <w:r w:rsidRPr="00031F16">
        <w:rPr>
          <w:rFonts w:ascii="Comic Sans MS" w:hAnsi="Comic Sans MS"/>
          <w:bCs/>
        </w:rPr>
        <w:t> </w:t>
      </w:r>
      <w:r w:rsidR="00DA415B" w:rsidRPr="00031F16">
        <w:rPr>
          <w:rFonts w:ascii="Comic Sans MS" w:hAnsi="Comic Sans MS"/>
          <w:bCs/>
        </w:rPr>
        <w:t>do 31.12.201</w:t>
      </w:r>
      <w:r w:rsidR="00D91B26">
        <w:rPr>
          <w:rFonts w:ascii="Comic Sans MS" w:hAnsi="Comic Sans MS"/>
          <w:bCs/>
        </w:rPr>
        <w:t>9</w:t>
      </w:r>
      <w:r w:rsidR="00DA415B" w:rsidRPr="00031F16">
        <w:rPr>
          <w:rFonts w:ascii="Comic Sans MS" w:hAnsi="Comic Sans MS"/>
          <w:bCs/>
        </w:rPr>
        <w:t xml:space="preserve"> je přestup platný po schválení </w:t>
      </w:r>
      <w:r w:rsidR="00BB1617" w:rsidRPr="00031F16">
        <w:rPr>
          <w:rFonts w:ascii="Comic Sans MS" w:hAnsi="Comic Sans MS"/>
        </w:rPr>
        <w:t xml:space="preserve"> vedoucích obou družstev .</w:t>
      </w:r>
      <w:r w:rsidR="00C67230" w:rsidRPr="00031F16">
        <w:rPr>
          <w:rFonts w:ascii="Comic Sans MS" w:hAnsi="Comic Sans MS"/>
        </w:rPr>
        <w:t xml:space="preserve"> </w:t>
      </w:r>
      <w:r w:rsidR="00271211" w:rsidRPr="00031F16">
        <w:rPr>
          <w:rFonts w:ascii="Comic Sans MS" w:hAnsi="Comic Sans MS"/>
        </w:rPr>
        <w:t>Hráč může přestoupit max</w:t>
      </w:r>
      <w:r w:rsidR="001C3AFF" w:rsidRPr="00031F16">
        <w:rPr>
          <w:rFonts w:ascii="Comic Sans MS" w:hAnsi="Comic Sans MS"/>
        </w:rPr>
        <w:t>.</w:t>
      </w:r>
      <w:r w:rsidR="00271211" w:rsidRPr="00031F16">
        <w:rPr>
          <w:rFonts w:ascii="Comic Sans MS" w:hAnsi="Comic Sans MS"/>
        </w:rPr>
        <w:t xml:space="preserve"> 2</w:t>
      </w:r>
      <w:r w:rsidR="000C7664" w:rsidRPr="00031F16">
        <w:rPr>
          <w:rFonts w:ascii="Comic Sans MS" w:hAnsi="Comic Sans MS"/>
        </w:rPr>
        <w:t>x</w:t>
      </w:r>
      <w:r w:rsidR="00271211" w:rsidRPr="00031F16">
        <w:rPr>
          <w:rFonts w:ascii="Comic Sans MS" w:hAnsi="Comic Sans MS"/>
        </w:rPr>
        <w:t xml:space="preserve"> v</w:t>
      </w:r>
      <w:r w:rsidR="00B27166" w:rsidRPr="00031F16">
        <w:rPr>
          <w:rFonts w:ascii="Comic Sans MS" w:hAnsi="Comic Sans MS"/>
        </w:rPr>
        <w:t> </w:t>
      </w:r>
      <w:r w:rsidR="00271211" w:rsidRPr="00031F16">
        <w:rPr>
          <w:rFonts w:ascii="Comic Sans MS" w:hAnsi="Comic Sans MS"/>
        </w:rPr>
        <w:t>jedné</w:t>
      </w:r>
      <w:r w:rsidR="00B27166" w:rsidRPr="00031F16">
        <w:rPr>
          <w:rFonts w:ascii="Comic Sans MS" w:hAnsi="Comic Sans MS"/>
        </w:rPr>
        <w:t xml:space="preserve"> </w:t>
      </w:r>
      <w:r w:rsidR="001C3AFF" w:rsidRPr="00031F16">
        <w:rPr>
          <w:rFonts w:ascii="Comic Sans MS" w:hAnsi="Comic Sans MS"/>
        </w:rPr>
        <w:t>sezóně.</w:t>
      </w:r>
      <w:r w:rsidR="00C67230" w:rsidRPr="00031F16">
        <w:rPr>
          <w:rFonts w:ascii="Comic Sans MS" w:hAnsi="Comic Sans MS"/>
        </w:rPr>
        <w:t xml:space="preserve"> V případě nesouhlasu M.T</w:t>
      </w:r>
      <w:r w:rsidR="00F71E44" w:rsidRPr="00031F16">
        <w:rPr>
          <w:rFonts w:ascii="Comic Sans MS" w:hAnsi="Comic Sans MS"/>
        </w:rPr>
        <w:t>. s přestupem může hráč po uplynutí 30 dní ode dne, kdy</w:t>
      </w:r>
      <w:r w:rsidR="00C67230" w:rsidRPr="00031F16">
        <w:rPr>
          <w:rFonts w:ascii="Comic Sans MS" w:hAnsi="Comic Sans MS"/>
        </w:rPr>
        <w:t xml:space="preserve"> hrál naposled utkání LHL za M.T</w:t>
      </w:r>
      <w:r w:rsidR="00F71E44" w:rsidRPr="00031F16">
        <w:rPr>
          <w:rFonts w:ascii="Comic Sans MS" w:hAnsi="Comic Sans MS"/>
        </w:rPr>
        <w:t xml:space="preserve">., přestoupit i bez jeho  souhlasu. </w:t>
      </w:r>
      <w:r w:rsidR="005877CB" w:rsidRPr="00031F16">
        <w:rPr>
          <w:rFonts w:ascii="Comic Sans MS" w:hAnsi="Comic Sans MS"/>
        </w:rPr>
        <w:br/>
      </w:r>
      <w:r w:rsidR="000C7664" w:rsidRPr="00031F16">
        <w:rPr>
          <w:rFonts w:ascii="Comic Sans MS" w:hAnsi="Comic Sans MS"/>
        </w:rPr>
        <w:t>c)-</w:t>
      </w:r>
      <w:r w:rsidR="00483AFC" w:rsidRPr="00031F16">
        <w:rPr>
          <w:rFonts w:ascii="Comic Sans MS" w:hAnsi="Comic Sans MS"/>
        </w:rPr>
        <w:t>po 1.1.</w:t>
      </w:r>
      <w:r w:rsidR="00FF12D7" w:rsidRPr="00031F16">
        <w:rPr>
          <w:rFonts w:ascii="Comic Sans MS" w:hAnsi="Comic Sans MS"/>
        </w:rPr>
        <w:t>20</w:t>
      </w:r>
      <w:r w:rsidR="00D91B26">
        <w:rPr>
          <w:rFonts w:ascii="Comic Sans MS" w:hAnsi="Comic Sans MS"/>
        </w:rPr>
        <w:t>20</w:t>
      </w:r>
      <w:r w:rsidR="000C7664" w:rsidRPr="00031F16">
        <w:rPr>
          <w:rFonts w:ascii="Comic Sans MS" w:hAnsi="Comic Sans MS"/>
        </w:rPr>
        <w:t xml:space="preserve"> smí hráč </w:t>
      </w:r>
      <w:r w:rsidR="00C102F1">
        <w:rPr>
          <w:rFonts w:ascii="Comic Sans MS" w:hAnsi="Comic Sans MS"/>
        </w:rPr>
        <w:t xml:space="preserve">také </w:t>
      </w:r>
      <w:r w:rsidR="000C7664" w:rsidRPr="00031F16">
        <w:rPr>
          <w:rFonts w:ascii="Comic Sans MS" w:hAnsi="Comic Sans MS"/>
        </w:rPr>
        <w:t xml:space="preserve">přestoupit </w:t>
      </w:r>
      <w:r w:rsidR="001C3AFF" w:rsidRPr="00031F16">
        <w:rPr>
          <w:rFonts w:ascii="Comic Sans MS" w:hAnsi="Comic Sans MS"/>
        </w:rPr>
        <w:t>,</w:t>
      </w:r>
      <w:r w:rsidR="00C67230" w:rsidRPr="00031F16">
        <w:rPr>
          <w:rFonts w:ascii="Comic Sans MS" w:hAnsi="Comic Sans MS"/>
        </w:rPr>
        <w:t xml:space="preserve"> </w:t>
      </w:r>
      <w:r w:rsidR="001C3AFF" w:rsidRPr="00031F16">
        <w:rPr>
          <w:rFonts w:ascii="Comic Sans MS" w:hAnsi="Comic Sans MS"/>
        </w:rPr>
        <w:t xml:space="preserve">ale jeho start </w:t>
      </w:r>
      <w:r w:rsidR="00F71E44" w:rsidRPr="00031F16">
        <w:rPr>
          <w:rFonts w:ascii="Comic Sans MS" w:hAnsi="Comic Sans MS"/>
        </w:rPr>
        <w:t>je povolen vždy až</w:t>
      </w:r>
      <w:r w:rsidR="00C67230" w:rsidRPr="00031F16">
        <w:rPr>
          <w:rFonts w:ascii="Comic Sans MS" w:hAnsi="Comic Sans MS"/>
        </w:rPr>
        <w:t xml:space="preserve"> </w:t>
      </w:r>
      <w:r w:rsidR="00F71E44" w:rsidRPr="00031F16">
        <w:rPr>
          <w:rFonts w:ascii="Comic Sans MS" w:hAnsi="Comic Sans MS"/>
        </w:rPr>
        <w:t>po</w:t>
      </w:r>
      <w:r w:rsidR="00387B85" w:rsidRPr="00031F16">
        <w:rPr>
          <w:rFonts w:ascii="Comic Sans MS" w:hAnsi="Comic Sans MS"/>
        </w:rPr>
        <w:t>7</w:t>
      </w:r>
      <w:r w:rsidR="000C7664" w:rsidRPr="00031F16">
        <w:rPr>
          <w:rFonts w:ascii="Comic Sans MS" w:hAnsi="Comic Sans MS"/>
        </w:rPr>
        <w:t xml:space="preserve"> dnech od </w:t>
      </w:r>
      <w:r w:rsidR="00B27EF0" w:rsidRPr="00031F16">
        <w:rPr>
          <w:rFonts w:ascii="Comic Sans MS" w:hAnsi="Comic Sans MS"/>
        </w:rPr>
        <w:t>oznámení přestupu.</w:t>
      </w:r>
    </w:p>
    <w:p w:rsidR="00D07D19" w:rsidRDefault="00D07D19" w:rsidP="00885F2D">
      <w:pPr>
        <w:rPr>
          <w:rFonts w:ascii="Comic Sans MS" w:hAnsi="Comic Sans MS"/>
        </w:rPr>
      </w:pPr>
    </w:p>
    <w:p w:rsidR="00D07D19" w:rsidRDefault="00D07D19" w:rsidP="00885F2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5.g. Zápis o utkání:</w:t>
      </w:r>
    </w:p>
    <w:p w:rsidR="00D07D19" w:rsidRDefault="00D07D19" w:rsidP="00885F2D">
      <w:pPr>
        <w:pStyle w:val="Zkladntext3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Natištění zápisu připravuje VV podle aktuálních stavů soupisek. Vedoucí domácího týmu si vyzvedne zápis u časomíry. Dopíše čísla hráčů (při stá</w:t>
      </w:r>
      <w:r w:rsidR="00C67230">
        <w:rPr>
          <w:rFonts w:ascii="Comic Sans MS" w:hAnsi="Comic Sans MS"/>
          <w:sz w:val="24"/>
        </w:rPr>
        <w:t>lých číslech budou předtištěna)</w:t>
      </w:r>
      <w:r>
        <w:rPr>
          <w:rFonts w:ascii="Comic Sans MS" w:hAnsi="Comic Sans MS"/>
          <w:sz w:val="24"/>
        </w:rPr>
        <w:t>, údaje o brankáři, přeškrtne jména hráčů, kteří v utkání nenastoupí</w:t>
      </w:r>
      <w:r w:rsidR="002958D6">
        <w:rPr>
          <w:rFonts w:ascii="Comic Sans MS" w:hAnsi="Comic Sans MS"/>
          <w:sz w:val="24"/>
        </w:rPr>
        <w:t>,</w:t>
      </w:r>
      <w:r w:rsidR="00BB1617">
        <w:rPr>
          <w:rFonts w:ascii="Comic Sans MS" w:hAnsi="Comic Sans MS"/>
          <w:sz w:val="24"/>
        </w:rPr>
        <w:t xml:space="preserve"> doplní možné </w:t>
      </w:r>
      <w:r w:rsidR="00C67230" w:rsidRPr="00C67230">
        <w:rPr>
          <w:rFonts w:ascii="Comic Sans MS" w:hAnsi="Comic Sans MS"/>
          <w:sz w:val="24"/>
        </w:rPr>
        <w:t>H</w:t>
      </w:r>
      <w:r w:rsidR="00BF4FDE">
        <w:rPr>
          <w:rFonts w:ascii="Comic Sans MS" w:hAnsi="Comic Sans MS"/>
          <w:sz w:val="24"/>
        </w:rPr>
        <w:t>,HS</w:t>
      </w:r>
      <w:r w:rsidR="00BB161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a předá zápis </w:t>
      </w:r>
      <w:r w:rsidR="00F82C6C">
        <w:rPr>
          <w:rFonts w:ascii="Comic Sans MS" w:hAnsi="Comic Sans MS"/>
          <w:sz w:val="24"/>
        </w:rPr>
        <w:t>soupeři</w:t>
      </w:r>
      <w:r>
        <w:rPr>
          <w:rFonts w:ascii="Comic Sans MS" w:hAnsi="Comic Sans MS"/>
          <w:sz w:val="24"/>
        </w:rPr>
        <w:t>, kte</w:t>
      </w:r>
      <w:r w:rsidR="00F82C6C">
        <w:rPr>
          <w:rFonts w:ascii="Comic Sans MS" w:hAnsi="Comic Sans MS"/>
          <w:sz w:val="24"/>
        </w:rPr>
        <w:t>rý provede</w:t>
      </w:r>
      <w:r>
        <w:rPr>
          <w:rFonts w:ascii="Comic Sans MS" w:hAnsi="Comic Sans MS"/>
          <w:sz w:val="24"/>
        </w:rPr>
        <w:t xml:space="preserve"> totéž. Zápis musí být </w:t>
      </w:r>
      <w:r w:rsidR="002958D6">
        <w:rPr>
          <w:rFonts w:ascii="Comic Sans MS" w:hAnsi="Comic Sans MS"/>
          <w:sz w:val="24"/>
        </w:rPr>
        <w:t>u časomíry</w:t>
      </w:r>
      <w:r>
        <w:rPr>
          <w:rFonts w:ascii="Comic Sans MS" w:hAnsi="Comic Sans MS"/>
          <w:sz w:val="24"/>
        </w:rPr>
        <w:t xml:space="preserve"> nejdéle s úředním začátkem utkání (při rozbruslení). Za nevyplnění či neúplné vyplnění zápisu následuje pokuta.</w:t>
      </w:r>
    </w:p>
    <w:p w:rsidR="00D07D19" w:rsidRDefault="00D07D19" w:rsidP="00885F2D">
      <w:pPr>
        <w:pStyle w:val="Zkladntext"/>
        <w:rPr>
          <w:rFonts w:ascii="Comic Sans MS" w:hAnsi="Comic Sans MS"/>
          <w:color w:val="auto"/>
          <w:sz w:val="24"/>
        </w:rPr>
      </w:pPr>
      <w:r>
        <w:rPr>
          <w:rFonts w:ascii="Comic Sans MS" w:hAnsi="Comic Sans MS"/>
          <w:color w:val="auto"/>
          <w:sz w:val="24"/>
        </w:rPr>
        <w:t>Údaje v průběhu zápasu do zápisu za</w:t>
      </w:r>
      <w:r w:rsidR="00F71E44">
        <w:rPr>
          <w:rFonts w:ascii="Comic Sans MS" w:hAnsi="Comic Sans MS"/>
          <w:color w:val="auto"/>
          <w:sz w:val="24"/>
        </w:rPr>
        <w:t>znamenává zapisovatel/časoměřič a po</w:t>
      </w:r>
      <w:r>
        <w:rPr>
          <w:rFonts w:ascii="Comic Sans MS" w:hAnsi="Comic Sans MS"/>
          <w:color w:val="auto"/>
          <w:sz w:val="24"/>
        </w:rPr>
        <w:t xml:space="preserve"> zápase pouze rozhodčí, nebo </w:t>
      </w:r>
      <w:r w:rsidR="00C102F1">
        <w:rPr>
          <w:rFonts w:ascii="Comic Sans MS" w:hAnsi="Comic Sans MS"/>
          <w:color w:val="auto"/>
          <w:sz w:val="24"/>
        </w:rPr>
        <w:t xml:space="preserve">další </w:t>
      </w:r>
      <w:r>
        <w:rPr>
          <w:rFonts w:ascii="Comic Sans MS" w:hAnsi="Comic Sans MS"/>
          <w:color w:val="auto"/>
          <w:sz w:val="24"/>
        </w:rPr>
        <w:t xml:space="preserve">na jeho vyzvání. </w:t>
      </w:r>
    </w:p>
    <w:p w:rsidR="00D07D19" w:rsidRDefault="00D07D19" w:rsidP="00885F2D">
      <w:pPr>
        <w:pStyle w:val="Zkladntext3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 soutěži se evidují </w:t>
      </w:r>
      <w:r w:rsidR="00F33F34">
        <w:rPr>
          <w:rFonts w:ascii="Comic Sans MS" w:hAnsi="Comic Sans MS"/>
          <w:sz w:val="24"/>
        </w:rPr>
        <w:t xml:space="preserve">hráčům </w:t>
      </w:r>
      <w:r>
        <w:rPr>
          <w:rFonts w:ascii="Comic Sans MS" w:hAnsi="Comic Sans MS"/>
          <w:sz w:val="24"/>
        </w:rPr>
        <w:t>odehraná utkání, vs</w:t>
      </w:r>
      <w:r w:rsidR="00A97066">
        <w:rPr>
          <w:rFonts w:ascii="Comic Sans MS" w:hAnsi="Comic Sans MS"/>
          <w:sz w:val="24"/>
        </w:rPr>
        <w:t>třelené branky, nahrávky a vyšší</w:t>
      </w:r>
      <w:r>
        <w:rPr>
          <w:rFonts w:ascii="Comic Sans MS" w:hAnsi="Comic Sans MS"/>
          <w:sz w:val="24"/>
        </w:rPr>
        <w:t xml:space="preserve"> tresty.</w:t>
      </w:r>
      <w:r w:rsidR="00F33F34">
        <w:rPr>
          <w:rFonts w:ascii="Comic Sans MS" w:hAnsi="Comic Sans MS"/>
          <w:sz w:val="24"/>
        </w:rPr>
        <w:t xml:space="preserve"> Za celý tým se sčítají všechny trestné minuty. </w:t>
      </w:r>
    </w:p>
    <w:p w:rsidR="00D07D19" w:rsidRDefault="00D07D19" w:rsidP="00885F2D">
      <w:pPr>
        <w:rPr>
          <w:rFonts w:ascii="Comic Sans MS" w:hAnsi="Comic Sans MS"/>
        </w:rPr>
      </w:pPr>
    </w:p>
    <w:p w:rsidR="00D07D19" w:rsidRDefault="00D07D19" w:rsidP="00885F2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5.h. Protesty, konfrontace:</w:t>
      </w:r>
    </w:p>
    <w:p w:rsidR="00D07D19" w:rsidRDefault="00D07D19" w:rsidP="00885F2D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K projednávání a řešení problémů </w:t>
      </w:r>
      <w:r w:rsidR="006C7803">
        <w:rPr>
          <w:rFonts w:ascii="Comic Sans MS" w:hAnsi="Comic Sans MS"/>
          <w:bCs/>
        </w:rPr>
        <w:t>po zápase</w:t>
      </w:r>
      <w:r w:rsidR="00031F16">
        <w:rPr>
          <w:rFonts w:ascii="Comic Sans MS" w:hAnsi="Comic Sans MS"/>
          <w:bCs/>
        </w:rPr>
        <w:t xml:space="preserve"> (do 10 dnů</w:t>
      </w:r>
      <w:r w:rsidR="00FF12D7">
        <w:rPr>
          <w:rFonts w:ascii="Comic Sans MS" w:hAnsi="Comic Sans MS"/>
          <w:bCs/>
        </w:rPr>
        <w:t>)</w:t>
      </w:r>
      <w:r w:rsidR="006C7803">
        <w:rPr>
          <w:rFonts w:ascii="Comic Sans MS" w:hAnsi="Comic Sans MS"/>
          <w:bCs/>
        </w:rPr>
        <w:t xml:space="preserve"> </w:t>
      </w:r>
      <w:r w:rsidR="00FF12D7">
        <w:rPr>
          <w:rFonts w:ascii="Comic Sans MS" w:hAnsi="Comic Sans MS"/>
          <w:bCs/>
        </w:rPr>
        <w:t>jsou pouze dvě uvedené kontaktní osoby ze</w:t>
      </w:r>
      <w:r w:rsidR="00A724F7">
        <w:rPr>
          <w:rFonts w:ascii="Comic Sans MS" w:hAnsi="Comic Sans MS"/>
          <w:bCs/>
        </w:rPr>
        <w:t xml:space="preserve"> soupisek,tj jen vedoucí týmů</w:t>
      </w:r>
      <w:r w:rsidR="00FF12D7">
        <w:rPr>
          <w:rFonts w:ascii="Comic Sans MS" w:hAnsi="Comic Sans MS"/>
          <w:bCs/>
        </w:rPr>
        <w:t>.</w:t>
      </w:r>
      <w:r>
        <w:rPr>
          <w:rFonts w:ascii="Comic Sans MS" w:hAnsi="Comic Sans MS"/>
          <w:bCs/>
        </w:rPr>
        <w:t xml:space="preserve"> Nikdo jiný nemůže protesty podávat, nebo</w:t>
      </w:r>
      <w:r w:rsidR="00550C46">
        <w:rPr>
          <w:rFonts w:ascii="Comic Sans MS" w:hAnsi="Comic Sans MS"/>
          <w:bCs/>
        </w:rPr>
        <w:t xml:space="preserve"> je oficiálně</w:t>
      </w:r>
      <w:r>
        <w:rPr>
          <w:rFonts w:ascii="Comic Sans MS" w:hAnsi="Comic Sans MS"/>
          <w:bCs/>
        </w:rPr>
        <w:t xml:space="preserve"> řešit.</w:t>
      </w:r>
    </w:p>
    <w:p w:rsidR="00D07D19" w:rsidRDefault="00D07D19" w:rsidP="00885F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 konfrontaci </w:t>
      </w:r>
      <w:r w:rsidR="00E64E20">
        <w:rPr>
          <w:rFonts w:ascii="Comic Sans MS" w:hAnsi="Comic Sans MS"/>
        </w:rPr>
        <w:t>soupeřova hráče</w:t>
      </w:r>
      <w:r w:rsidR="006C78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může požádat vedoucí družstva,</w:t>
      </w:r>
      <w:r w:rsidR="00C6723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nebo</w:t>
      </w:r>
      <w:r w:rsidR="00FF12D7">
        <w:rPr>
          <w:rFonts w:ascii="Comic Sans MS" w:hAnsi="Comic Sans MS"/>
        </w:rPr>
        <w:t xml:space="preserve"> i</w:t>
      </w:r>
      <w:r>
        <w:rPr>
          <w:rFonts w:ascii="Comic Sans MS" w:hAnsi="Comic Sans MS"/>
        </w:rPr>
        <w:t xml:space="preserve"> kapitán  rozhodčího v průběhu</w:t>
      </w:r>
      <w:r w:rsidR="00E64E20">
        <w:rPr>
          <w:rFonts w:ascii="Comic Sans MS" w:hAnsi="Comic Sans MS"/>
        </w:rPr>
        <w:t xml:space="preserve"> utkání</w:t>
      </w:r>
      <w:r w:rsidR="00927ED1">
        <w:rPr>
          <w:rFonts w:ascii="Comic Sans MS" w:hAnsi="Comic Sans MS"/>
        </w:rPr>
        <w:t>. Konfrontaci provede</w:t>
      </w:r>
      <w:r>
        <w:rPr>
          <w:rFonts w:ascii="Comic Sans MS" w:hAnsi="Comic Sans MS"/>
        </w:rPr>
        <w:t xml:space="preserve"> rozhodčí </w:t>
      </w:r>
      <w:r w:rsidR="00927ED1">
        <w:rPr>
          <w:rFonts w:ascii="Comic Sans MS" w:hAnsi="Comic Sans MS"/>
        </w:rPr>
        <w:t>v čase,</w:t>
      </w:r>
      <w:r>
        <w:rPr>
          <w:rFonts w:ascii="Comic Sans MS" w:hAnsi="Comic Sans MS"/>
        </w:rPr>
        <w:t xml:space="preserve"> dle svého uvážení a to </w:t>
      </w:r>
      <w:r w:rsidR="00927ED1">
        <w:rPr>
          <w:rFonts w:ascii="Comic Sans MS" w:hAnsi="Comic Sans MS"/>
        </w:rPr>
        <w:t xml:space="preserve">nejpozději </w:t>
      </w:r>
      <w:r>
        <w:rPr>
          <w:rFonts w:ascii="Comic Sans MS" w:hAnsi="Comic Sans MS"/>
        </w:rPr>
        <w:t>po skončení zápasu</w:t>
      </w:r>
      <w:r w:rsidR="00927ED1">
        <w:rPr>
          <w:rFonts w:ascii="Comic Sans MS" w:hAnsi="Comic Sans MS"/>
        </w:rPr>
        <w:t xml:space="preserve">. Při nejasné situaci </w:t>
      </w:r>
      <w:r>
        <w:rPr>
          <w:rFonts w:ascii="Comic Sans MS" w:hAnsi="Comic Sans MS"/>
        </w:rPr>
        <w:t xml:space="preserve"> za účasti obou vedoucích</w:t>
      </w:r>
      <w:r w:rsidR="00C67230">
        <w:rPr>
          <w:rFonts w:ascii="Comic Sans MS" w:hAnsi="Comic Sans MS"/>
        </w:rPr>
        <w:t xml:space="preserve"> </w:t>
      </w:r>
      <w:r w:rsidR="001C3AFF">
        <w:rPr>
          <w:rFonts w:ascii="Comic Sans MS" w:hAnsi="Comic Sans MS"/>
        </w:rPr>
        <w:t>(nebo kapitánů)</w:t>
      </w:r>
      <w:r>
        <w:rPr>
          <w:rFonts w:ascii="Comic Sans MS" w:hAnsi="Comic Sans MS"/>
        </w:rPr>
        <w:t xml:space="preserve"> v kabině rozhodčích. Může se jednat o kontrolu nejvýše u tří hráčů a to </w:t>
      </w:r>
      <w:r w:rsidR="00927ED1">
        <w:rPr>
          <w:rFonts w:ascii="Comic Sans MS" w:hAnsi="Comic Sans MS"/>
        </w:rPr>
        <w:t xml:space="preserve">prokazatelným zjištěním jména </w:t>
      </w:r>
      <w:r>
        <w:rPr>
          <w:rFonts w:ascii="Comic Sans MS" w:hAnsi="Comic Sans MS"/>
        </w:rPr>
        <w:t>hráče</w:t>
      </w:r>
      <w:r w:rsidR="000F780F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Při zjištění neoprávněného startu hráče</w:t>
      </w:r>
      <w:r w:rsidR="000F780F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hraje jiný hráč</w:t>
      </w:r>
      <w:r w:rsidR="000F780F">
        <w:rPr>
          <w:rFonts w:ascii="Comic Sans MS" w:hAnsi="Comic Sans MS"/>
        </w:rPr>
        <w:t>,</w:t>
      </w:r>
      <w:r w:rsidR="00605B37">
        <w:rPr>
          <w:rFonts w:ascii="Comic Sans MS" w:hAnsi="Comic Sans MS"/>
        </w:rPr>
        <w:t xml:space="preserve"> </w:t>
      </w:r>
      <w:r w:rsidR="000F780F">
        <w:rPr>
          <w:rFonts w:ascii="Comic Sans MS" w:hAnsi="Comic Sans MS"/>
        </w:rPr>
        <w:t>než uvedený na soupisce</w:t>
      </w:r>
      <w:r>
        <w:rPr>
          <w:rFonts w:ascii="Comic Sans MS" w:hAnsi="Comic Sans MS"/>
        </w:rPr>
        <w:t xml:space="preserve">) je rozhodčí povinen toto zapsat do zápisu o utkání. Tým je </w:t>
      </w:r>
      <w:r w:rsidR="002A5D48">
        <w:rPr>
          <w:rFonts w:ascii="Comic Sans MS" w:hAnsi="Comic Sans MS"/>
        </w:rPr>
        <w:t xml:space="preserve">pak </w:t>
      </w:r>
      <w:r>
        <w:rPr>
          <w:rFonts w:ascii="Comic Sans MS" w:hAnsi="Comic Sans MS"/>
        </w:rPr>
        <w:t>potrestán kontumačním výsledkem 0:5 a pokutou 500 Kč za každého neoprávněného hráče.</w:t>
      </w:r>
    </w:p>
    <w:p w:rsidR="00D07D19" w:rsidRPr="007F47A5" w:rsidRDefault="00D07D19" w:rsidP="00885F2D">
      <w:pPr>
        <w:rPr>
          <w:rFonts w:ascii="Comic Sans MS" w:hAnsi="Comic Sans MS"/>
          <w:sz w:val="16"/>
          <w:szCs w:val="16"/>
        </w:rPr>
      </w:pPr>
    </w:p>
    <w:p w:rsidR="00D07D19" w:rsidRPr="002A5D48" w:rsidRDefault="00D07D19" w:rsidP="002A5D48">
      <w:pPr>
        <w:rPr>
          <w:rFonts w:ascii="Comic Sans MS" w:hAnsi="Comic Sans MS"/>
        </w:rPr>
      </w:pPr>
      <w:r>
        <w:rPr>
          <w:rFonts w:ascii="Comic Sans MS" w:hAnsi="Comic Sans MS"/>
        </w:rPr>
        <w:t>Proti neoprávněnému startu hráče soupeře může vedoucí</w:t>
      </w:r>
      <w:r w:rsidR="00C6723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mužstva protestovat předložením důkazu ještě do 10 dnů od konání zápasu. Pokud VV LHL p</w:t>
      </w:r>
      <w:r w:rsidR="002A5D48">
        <w:rPr>
          <w:rFonts w:ascii="Comic Sans MS" w:hAnsi="Comic Sans MS"/>
        </w:rPr>
        <w:t xml:space="preserve">rotest uzná, bude zápas zpětně </w:t>
      </w:r>
      <w:r>
        <w:rPr>
          <w:rFonts w:ascii="Comic Sans MS" w:hAnsi="Comic Sans MS"/>
        </w:rPr>
        <w:t>kontumová</w:t>
      </w:r>
      <w:r w:rsidR="002A5D48">
        <w:rPr>
          <w:rFonts w:ascii="Comic Sans MS" w:hAnsi="Comic Sans MS"/>
        </w:rPr>
        <w:t xml:space="preserve">n. Po lhůtě 10 dnů od zápasu </w:t>
      </w:r>
      <w:r>
        <w:rPr>
          <w:rFonts w:ascii="Comic Sans MS" w:hAnsi="Comic Sans MS"/>
        </w:rPr>
        <w:t>nelze řešit zpětně žádné protesty.</w:t>
      </w:r>
      <w:r w:rsidR="00C67230">
        <w:rPr>
          <w:rFonts w:ascii="Comic Sans MS" w:hAnsi="Comic Sans MS"/>
        </w:rPr>
        <w:t xml:space="preserve"> </w:t>
      </w:r>
      <w:r>
        <w:rPr>
          <w:rFonts w:ascii="Comic Sans MS" w:hAnsi="Comic Sans MS"/>
          <w:bCs/>
        </w:rPr>
        <w:t xml:space="preserve">Neoprávněným startem se rozumí, když hraje </w:t>
      </w:r>
      <w:r w:rsidR="00DC4927">
        <w:rPr>
          <w:rFonts w:ascii="Comic Sans MS" w:hAnsi="Comic Sans MS"/>
          <w:bCs/>
        </w:rPr>
        <w:t>v</w:t>
      </w:r>
      <w:r w:rsidR="00526010">
        <w:rPr>
          <w:rFonts w:ascii="Comic Sans MS" w:hAnsi="Comic Sans MS"/>
          <w:bCs/>
        </w:rPr>
        <w:t> </w:t>
      </w:r>
      <w:r>
        <w:rPr>
          <w:rFonts w:ascii="Comic Sans MS" w:hAnsi="Comic Sans MS"/>
          <w:bCs/>
        </w:rPr>
        <w:t>LHL hráč, který:</w:t>
      </w:r>
      <w:r>
        <w:rPr>
          <w:rFonts w:ascii="Comic Sans MS" w:hAnsi="Comic Sans MS"/>
          <w:bCs/>
        </w:rPr>
        <w:br/>
        <w:t xml:space="preserve">-není na </w:t>
      </w:r>
      <w:r w:rsidR="00E64E20">
        <w:rPr>
          <w:rFonts w:ascii="Comic Sans MS" w:hAnsi="Comic Sans MS"/>
          <w:bCs/>
        </w:rPr>
        <w:t xml:space="preserve">své </w:t>
      </w:r>
      <w:r>
        <w:rPr>
          <w:rFonts w:ascii="Comic Sans MS" w:hAnsi="Comic Sans MS"/>
          <w:bCs/>
        </w:rPr>
        <w:t>soupisce</w:t>
      </w:r>
      <w:r w:rsidR="007F47A5">
        <w:rPr>
          <w:rFonts w:ascii="Comic Sans MS" w:hAnsi="Comic Sans MS"/>
          <w:bCs/>
        </w:rPr>
        <w:t xml:space="preserve"> ,</w:t>
      </w:r>
      <w:r w:rsidR="007F47A5">
        <w:rPr>
          <w:rFonts w:ascii="Comic Sans MS" w:hAnsi="Comic Sans MS"/>
          <w:bCs/>
        </w:rPr>
        <w:br/>
        <w:t>-</w:t>
      </w:r>
      <w:r w:rsidR="002A5D48">
        <w:rPr>
          <w:rFonts w:ascii="Comic Sans MS" w:hAnsi="Comic Sans MS"/>
          <w:bCs/>
        </w:rPr>
        <w:t xml:space="preserve"> je v</w:t>
      </w:r>
      <w:r w:rsidR="007F47A5">
        <w:rPr>
          <w:rFonts w:ascii="Comic Sans MS" w:hAnsi="Comic Sans MS"/>
          <w:bCs/>
        </w:rPr>
        <w:t> </w:t>
      </w:r>
      <w:r w:rsidR="002A5D48">
        <w:rPr>
          <w:rFonts w:ascii="Comic Sans MS" w:hAnsi="Comic Sans MS"/>
          <w:bCs/>
        </w:rPr>
        <w:t>trestu</w:t>
      </w:r>
      <w:r w:rsidR="007F47A5">
        <w:rPr>
          <w:rFonts w:ascii="Comic Sans MS" w:hAnsi="Comic Sans MS"/>
          <w:bCs/>
        </w:rPr>
        <w:t>, nebo čekací době, nebo jako H (host) ne</w:t>
      </w:r>
      <w:r w:rsidR="00A724F7">
        <w:rPr>
          <w:rFonts w:ascii="Comic Sans MS" w:hAnsi="Comic Sans MS"/>
          <w:bCs/>
        </w:rPr>
        <w:t>splňoval podmínky (5.e)</w:t>
      </w:r>
      <w:r w:rsidR="007F47A5">
        <w:rPr>
          <w:rFonts w:ascii="Comic Sans MS" w:hAnsi="Comic Sans MS"/>
          <w:bCs/>
        </w:rPr>
        <w:t xml:space="preserve"> </w:t>
      </w:r>
      <w:r w:rsidR="002A5D48">
        <w:rPr>
          <w:rFonts w:ascii="Comic Sans MS" w:hAnsi="Comic Sans MS"/>
          <w:bCs/>
        </w:rPr>
        <w:br/>
        <w:t>-hrál</w:t>
      </w:r>
      <w:r w:rsidR="00EF3DF9">
        <w:rPr>
          <w:rFonts w:ascii="Comic Sans MS" w:hAnsi="Comic Sans MS"/>
          <w:bCs/>
        </w:rPr>
        <w:t xml:space="preserve"> v poli</w:t>
      </w:r>
      <w:r w:rsidR="00EF3DF9" w:rsidRPr="00EF3DF9">
        <w:rPr>
          <w:rFonts w:ascii="Comic Sans MS" w:hAnsi="Comic Sans MS"/>
          <w:bCs/>
        </w:rPr>
        <w:t xml:space="preserve"> </w:t>
      </w:r>
      <w:r w:rsidR="000F780F">
        <w:rPr>
          <w:rFonts w:ascii="Comic Sans MS" w:hAnsi="Comic Sans MS"/>
          <w:bCs/>
        </w:rPr>
        <w:t>p</w:t>
      </w:r>
      <w:r w:rsidR="00E64E20">
        <w:rPr>
          <w:rFonts w:ascii="Comic Sans MS" w:hAnsi="Comic Sans MS"/>
          <w:bCs/>
        </w:rPr>
        <w:t>o 15.9.1</w:t>
      </w:r>
      <w:r w:rsidR="00C102F1">
        <w:rPr>
          <w:rFonts w:ascii="Comic Sans MS" w:hAnsi="Comic Sans MS"/>
          <w:bCs/>
        </w:rPr>
        <w:t>8</w:t>
      </w:r>
      <w:r w:rsidR="00EF3DF9">
        <w:rPr>
          <w:rFonts w:ascii="Comic Sans MS" w:hAnsi="Comic Sans MS"/>
          <w:bCs/>
        </w:rPr>
        <w:t xml:space="preserve"> utkání ČsLH na svůj RP, duplikát RP, nebo „načerno“</w:t>
      </w:r>
      <w:r w:rsidR="00364DED">
        <w:rPr>
          <w:rFonts w:ascii="Comic Sans MS" w:hAnsi="Comic Sans MS"/>
          <w:bCs/>
        </w:rPr>
        <w:t>(a nemá</w:t>
      </w:r>
      <w:r w:rsidR="00366CE7">
        <w:rPr>
          <w:rFonts w:ascii="Comic Sans MS" w:hAnsi="Comic Sans MS"/>
          <w:bCs/>
        </w:rPr>
        <w:t xml:space="preserve"> </w:t>
      </w:r>
      <w:r w:rsidR="000F780F">
        <w:rPr>
          <w:rFonts w:ascii="Comic Sans MS" w:hAnsi="Comic Sans MS"/>
          <w:bCs/>
        </w:rPr>
        <w:t>45</w:t>
      </w:r>
      <w:r w:rsidR="00015859">
        <w:rPr>
          <w:rFonts w:ascii="Comic Sans MS" w:hAnsi="Comic Sans MS"/>
          <w:bCs/>
        </w:rPr>
        <w:t>let</w:t>
      </w:r>
      <w:r w:rsidR="00366CE7">
        <w:rPr>
          <w:rFonts w:ascii="Comic Sans MS" w:hAnsi="Comic Sans MS"/>
          <w:bCs/>
        </w:rPr>
        <w:t>)</w:t>
      </w:r>
    </w:p>
    <w:p w:rsidR="00124D6D" w:rsidRDefault="00124D6D" w:rsidP="00124D6D">
      <w:pPr>
        <w:rPr>
          <w:rFonts w:ascii="Comic Sans MS" w:hAnsi="Comic Sans MS"/>
          <w:b/>
          <w:bCs/>
        </w:rPr>
      </w:pPr>
    </w:p>
    <w:p w:rsidR="00124D6D" w:rsidRPr="005E516F" w:rsidRDefault="00D07D19" w:rsidP="00124D6D">
      <w:pPr>
        <w:rPr>
          <w:rFonts w:ascii="Comic Sans MS" w:hAnsi="Comic Sans MS" w:cs="Tahoma"/>
        </w:rPr>
      </w:pPr>
      <w:r>
        <w:rPr>
          <w:rFonts w:ascii="Comic Sans MS" w:hAnsi="Comic Sans MS"/>
          <w:b/>
          <w:bCs/>
        </w:rPr>
        <w:t xml:space="preserve">5.i. </w:t>
      </w:r>
      <w:r w:rsidR="009210B5">
        <w:rPr>
          <w:rFonts w:ascii="Comic Sans MS" w:hAnsi="Comic Sans MS"/>
          <w:b/>
          <w:bCs/>
        </w:rPr>
        <w:t>Termín</w:t>
      </w:r>
      <w:r>
        <w:rPr>
          <w:rFonts w:ascii="Comic Sans MS" w:hAnsi="Comic Sans MS"/>
          <w:b/>
          <w:bCs/>
        </w:rPr>
        <w:t xml:space="preserve"> utkání</w:t>
      </w:r>
      <w:r>
        <w:rPr>
          <w:rFonts w:ascii="Comic Sans MS" w:hAnsi="Comic Sans MS"/>
          <w:bCs/>
        </w:rPr>
        <w:t>:</w:t>
      </w:r>
      <w:r w:rsidR="00124D6D">
        <w:rPr>
          <w:rFonts w:ascii="Comic Sans MS" w:hAnsi="Comic Sans MS"/>
          <w:bCs/>
        </w:rPr>
        <w:br/>
      </w:r>
      <w:r w:rsidR="00124D6D">
        <w:rPr>
          <w:rFonts w:ascii="Comic Sans MS" w:hAnsi="Comic Sans MS" w:cs="Tahoma"/>
        </w:rPr>
        <w:t>Pozdní úhrady všech plateb, neúplné soupisky, trestné minuty, a</w:t>
      </w:r>
      <w:r w:rsidR="00C4745F">
        <w:rPr>
          <w:rFonts w:ascii="Comic Sans MS" w:hAnsi="Comic Sans MS" w:cs="Tahoma"/>
        </w:rPr>
        <w:t>.</w:t>
      </w:r>
      <w:r w:rsidR="00124D6D">
        <w:rPr>
          <w:rFonts w:ascii="Comic Sans MS" w:hAnsi="Comic Sans MS" w:cs="Tahoma"/>
        </w:rPr>
        <w:t>j</w:t>
      </w:r>
      <w:r w:rsidR="00C4745F">
        <w:rPr>
          <w:rFonts w:ascii="Comic Sans MS" w:hAnsi="Comic Sans MS" w:cs="Tahoma"/>
        </w:rPr>
        <w:t>.</w:t>
      </w:r>
      <w:r w:rsidR="00124D6D">
        <w:rPr>
          <w:rFonts w:ascii="Comic Sans MS" w:hAnsi="Comic Sans MS" w:cs="Tahoma"/>
        </w:rPr>
        <w:t xml:space="preserve"> budou zohledněny při určování termínů zápasů. Tzn.,že „hříšníci“ budou přednostně hrát v neoblíbených, nočních termínech.</w:t>
      </w:r>
    </w:p>
    <w:p w:rsidR="003A589F" w:rsidRDefault="009210B5" w:rsidP="003A589F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</w:t>
      </w:r>
      <w:r w:rsidR="00364DED">
        <w:rPr>
          <w:rFonts w:ascii="Comic Sans MS" w:hAnsi="Comic Sans MS"/>
          <w:bCs/>
        </w:rPr>
        <w:br/>
        <w:t>Předem lze oznamovat</w:t>
      </w:r>
      <w:r w:rsidR="00366CE7">
        <w:rPr>
          <w:rFonts w:ascii="Comic Sans MS" w:hAnsi="Comic Sans MS"/>
          <w:bCs/>
        </w:rPr>
        <w:t xml:space="preserve"> nevyhovující termíny</w:t>
      </w:r>
      <w:r w:rsidR="003A589F">
        <w:rPr>
          <w:rFonts w:ascii="Comic Sans MS" w:hAnsi="Comic Sans MS"/>
          <w:bCs/>
        </w:rPr>
        <w:t xml:space="preserve"> zápasů</w:t>
      </w:r>
      <w:r w:rsidR="00366CE7">
        <w:rPr>
          <w:rFonts w:ascii="Comic Sans MS" w:hAnsi="Comic Sans MS"/>
          <w:bCs/>
        </w:rPr>
        <w:t>, které</w:t>
      </w:r>
      <w:r w:rsidR="003A589F">
        <w:rPr>
          <w:rFonts w:ascii="Comic Sans MS" w:hAnsi="Comic Sans MS"/>
          <w:bCs/>
        </w:rPr>
        <w:t xml:space="preserve"> jsou</w:t>
      </w:r>
      <w:r w:rsidR="00366CE7">
        <w:rPr>
          <w:rFonts w:ascii="Comic Sans MS" w:hAnsi="Comic Sans MS"/>
          <w:bCs/>
        </w:rPr>
        <w:t xml:space="preserve"> zohledněny</w:t>
      </w:r>
      <w:r w:rsidR="00364DED">
        <w:rPr>
          <w:rFonts w:ascii="Comic Sans MS" w:hAnsi="Comic Sans MS"/>
          <w:bCs/>
        </w:rPr>
        <w:t>.</w:t>
      </w:r>
      <w:r w:rsidR="00364DED" w:rsidRPr="00364DED">
        <w:rPr>
          <w:rFonts w:ascii="Comic Sans MS" w:hAnsi="Comic Sans MS"/>
          <w:bCs/>
        </w:rPr>
        <w:t xml:space="preserve"> </w:t>
      </w:r>
      <w:r w:rsidR="003A589F">
        <w:rPr>
          <w:rFonts w:ascii="Comic Sans MS" w:hAnsi="Comic Sans MS"/>
          <w:bCs/>
        </w:rPr>
        <w:t>Stanovený p</w:t>
      </w:r>
      <w:r w:rsidR="00364DED">
        <w:rPr>
          <w:rFonts w:ascii="Comic Sans MS" w:hAnsi="Comic Sans MS"/>
          <w:bCs/>
        </w:rPr>
        <w:t>rogram j</w:t>
      </w:r>
      <w:r w:rsidR="003A589F">
        <w:rPr>
          <w:rFonts w:ascii="Comic Sans MS" w:hAnsi="Comic Sans MS"/>
          <w:bCs/>
        </w:rPr>
        <w:t>iž nelze následně měnit!</w:t>
      </w:r>
      <w:r w:rsidR="003A589F" w:rsidRPr="003A589F">
        <w:rPr>
          <w:rFonts w:ascii="Comic Sans MS" w:hAnsi="Comic Sans MS"/>
          <w:bCs/>
        </w:rPr>
        <w:t xml:space="preserve"> </w:t>
      </w:r>
      <w:r w:rsidR="003A589F">
        <w:rPr>
          <w:rFonts w:ascii="Comic Sans MS" w:hAnsi="Comic Sans MS"/>
          <w:bCs/>
        </w:rPr>
        <w:t xml:space="preserve">Při akutním nedostatku termínů nelze na poslední chvíli odkládat zápasy bez náhradního využití ledu! </w:t>
      </w:r>
    </w:p>
    <w:p w:rsidR="004D066E" w:rsidRDefault="003A589F" w:rsidP="00885F2D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br/>
      </w:r>
      <w:r w:rsidR="00031F16">
        <w:rPr>
          <w:rFonts w:ascii="Comic Sans MS" w:hAnsi="Comic Sans MS"/>
          <w:bCs/>
        </w:rPr>
        <w:t xml:space="preserve"> </w:t>
      </w:r>
      <w:r w:rsidR="00752B7D">
        <w:rPr>
          <w:rFonts w:ascii="Comic Sans MS" w:hAnsi="Comic Sans MS"/>
          <w:bCs/>
        </w:rPr>
        <w:t>Utkání LHL je možno se souhlasem obou týmů odehrát i jinde, než v HBM La a vyrovnání nákladů na zápas bude provedeno ihned.</w:t>
      </w:r>
      <w:r w:rsidR="00366CE7">
        <w:rPr>
          <w:rFonts w:ascii="Comic Sans MS" w:hAnsi="Comic Sans MS"/>
          <w:bCs/>
        </w:rPr>
        <w:br/>
        <w:t xml:space="preserve">Termín </w:t>
      </w:r>
      <w:r w:rsidR="00364DED">
        <w:rPr>
          <w:rFonts w:ascii="Comic Sans MS" w:hAnsi="Comic Sans MS"/>
          <w:bCs/>
        </w:rPr>
        <w:t>utkání je</w:t>
      </w:r>
      <w:r w:rsidR="009210B5">
        <w:rPr>
          <w:rFonts w:ascii="Comic Sans MS" w:hAnsi="Comic Sans MS"/>
          <w:bCs/>
        </w:rPr>
        <w:t xml:space="preserve"> uveden na </w:t>
      </w:r>
      <w:r w:rsidR="009210B5" w:rsidRPr="004D066E">
        <w:rPr>
          <w:rFonts w:ascii="Comic Sans MS" w:hAnsi="Comic Sans MS"/>
          <w:bCs/>
          <w:u w:val="single"/>
        </w:rPr>
        <w:t>www</w:t>
      </w:r>
      <w:r w:rsidR="005D63D6" w:rsidRPr="004D066E">
        <w:rPr>
          <w:rFonts w:ascii="Comic Sans MS" w:hAnsi="Comic Sans MS"/>
          <w:bCs/>
          <w:u w:val="single"/>
        </w:rPr>
        <w:t xml:space="preserve">:zslan.cz </w:t>
      </w:r>
      <w:r w:rsidR="004D066E">
        <w:rPr>
          <w:rFonts w:ascii="Comic Sans MS" w:hAnsi="Comic Sans MS"/>
          <w:bCs/>
          <w:u w:val="single"/>
        </w:rPr>
        <w:t xml:space="preserve">, </w:t>
      </w:r>
      <w:r w:rsidR="004D066E">
        <w:rPr>
          <w:rFonts w:ascii="Comic Sans MS" w:hAnsi="Comic Sans MS"/>
          <w:bCs/>
        </w:rPr>
        <w:t xml:space="preserve">v rozpise zápasů LHL a časovém  programu </w:t>
      </w:r>
      <w:hyperlink r:id="rId13" w:history="1">
        <w:r w:rsidR="004D066E" w:rsidRPr="00364DED">
          <w:rPr>
            <w:rStyle w:val="Hypertextovodkaz"/>
            <w:rFonts w:ascii="Comic Sans MS" w:hAnsi="Comic Sans MS"/>
            <w:bCs/>
          </w:rPr>
          <w:t>HBM –kalendáři</w:t>
        </w:r>
      </w:hyperlink>
      <w:r w:rsidR="004D066E">
        <w:rPr>
          <w:rFonts w:ascii="Comic Sans MS" w:hAnsi="Comic Sans MS"/>
          <w:bCs/>
        </w:rPr>
        <w:t>,</w:t>
      </w:r>
      <w:r w:rsidR="003F1D3D">
        <w:rPr>
          <w:rFonts w:ascii="Comic Sans MS" w:hAnsi="Comic Sans MS"/>
          <w:bCs/>
        </w:rPr>
        <w:t xml:space="preserve"> který je „nejaktuálnější</w:t>
      </w:r>
      <w:r w:rsidR="00364DED">
        <w:rPr>
          <w:rFonts w:ascii="Comic Sans MS" w:hAnsi="Comic Sans MS"/>
          <w:bCs/>
        </w:rPr>
        <w:t>“ při</w:t>
      </w:r>
      <w:r w:rsidR="004D066E">
        <w:rPr>
          <w:rFonts w:ascii="Comic Sans MS" w:hAnsi="Comic Sans MS"/>
          <w:bCs/>
        </w:rPr>
        <w:t xml:space="preserve"> operativních změnách</w:t>
      </w:r>
      <w:r w:rsidR="003F1D3D">
        <w:rPr>
          <w:rFonts w:ascii="Comic Sans MS" w:hAnsi="Comic Sans MS"/>
          <w:bCs/>
        </w:rPr>
        <w:t>,</w:t>
      </w:r>
      <w:r w:rsidR="00364DED">
        <w:rPr>
          <w:rFonts w:ascii="Comic Sans MS" w:hAnsi="Comic Sans MS"/>
          <w:bCs/>
        </w:rPr>
        <w:t xml:space="preserve"> </w:t>
      </w:r>
      <w:r w:rsidR="003F1D3D">
        <w:rPr>
          <w:rFonts w:ascii="Comic Sans MS" w:hAnsi="Comic Sans MS"/>
          <w:bCs/>
        </w:rPr>
        <w:t>event.chybách</w:t>
      </w:r>
      <w:r w:rsidR="004D066E">
        <w:rPr>
          <w:rFonts w:ascii="Comic Sans MS" w:hAnsi="Comic Sans MS"/>
          <w:bCs/>
        </w:rPr>
        <w:t>.</w:t>
      </w:r>
      <w:r w:rsidR="00B81B3E">
        <w:rPr>
          <w:rFonts w:ascii="Comic Sans MS" w:hAnsi="Comic Sans MS"/>
          <w:bCs/>
        </w:rPr>
        <w:t xml:space="preserve"> </w:t>
      </w:r>
    </w:p>
    <w:p w:rsidR="00D07D19" w:rsidRDefault="003F1D3D" w:rsidP="00885F2D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Utkání je možno odehrát i jindy</w:t>
      </w:r>
      <w:r w:rsidR="00366CE7">
        <w:rPr>
          <w:rFonts w:ascii="Comic Sans MS" w:hAnsi="Comic Sans MS"/>
          <w:bCs/>
        </w:rPr>
        <w:t xml:space="preserve"> a to pouze</w:t>
      </w:r>
      <w:r>
        <w:rPr>
          <w:rFonts w:ascii="Comic Sans MS" w:hAnsi="Comic Sans MS"/>
          <w:bCs/>
        </w:rPr>
        <w:t>:</w:t>
      </w:r>
      <w:r w:rsidR="00D07D19" w:rsidRPr="004D066E">
        <w:rPr>
          <w:rFonts w:ascii="Comic Sans MS" w:hAnsi="Comic Sans MS"/>
          <w:bCs/>
          <w:u w:val="single"/>
        </w:rPr>
        <w:br/>
      </w:r>
      <w:r w:rsidR="00D07D19">
        <w:rPr>
          <w:rFonts w:ascii="Comic Sans MS" w:hAnsi="Comic Sans MS"/>
          <w:bCs/>
        </w:rPr>
        <w:t xml:space="preserve">5.i.1. </w:t>
      </w:r>
      <w:r w:rsidR="00D07D19" w:rsidRPr="00752B7D">
        <w:rPr>
          <w:rFonts w:ascii="Comic Sans MS" w:hAnsi="Comic Sans MS"/>
          <w:b/>
          <w:bCs/>
        </w:rPr>
        <w:t>Předehrání</w:t>
      </w:r>
      <w:r w:rsidR="00D07D19">
        <w:rPr>
          <w:rFonts w:ascii="Comic Sans MS" w:hAnsi="Comic Sans MS"/>
          <w:bCs/>
        </w:rPr>
        <w:t xml:space="preserve"> – </w:t>
      </w:r>
    </w:p>
    <w:p w:rsidR="00D07D19" w:rsidRDefault="00D07D19" w:rsidP="00885F2D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Termín předehr</w:t>
      </w:r>
      <w:r w:rsidR="00B511F8">
        <w:rPr>
          <w:rFonts w:ascii="Comic Sans MS" w:hAnsi="Comic Sans MS"/>
          <w:bCs/>
        </w:rPr>
        <w:t>aného</w:t>
      </w:r>
      <w:r w:rsidR="00F82C6C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utkání,</w:t>
      </w:r>
      <w:r w:rsidR="00AE2A94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schváleného soupeřem nutno nahlásit 7 dní před</w:t>
      </w:r>
      <w:r w:rsidR="00B511F8">
        <w:rPr>
          <w:rFonts w:ascii="Comic Sans MS" w:hAnsi="Comic Sans MS"/>
          <w:bCs/>
        </w:rPr>
        <w:t>em</w:t>
      </w:r>
      <w:r w:rsidR="00752B7D">
        <w:rPr>
          <w:rFonts w:ascii="Comic Sans MS" w:hAnsi="Comic Sans MS"/>
          <w:bCs/>
        </w:rPr>
        <w:t xml:space="preserve"> (popl. 100 Kč)</w:t>
      </w:r>
    </w:p>
    <w:p w:rsidR="00D07D19" w:rsidRDefault="00D07D19" w:rsidP="00885F2D">
      <w:pPr>
        <w:rPr>
          <w:rFonts w:ascii="Comic Sans MS" w:hAnsi="Comic Sans MS"/>
        </w:rPr>
      </w:pPr>
      <w:r>
        <w:rPr>
          <w:rFonts w:ascii="Comic Sans MS" w:hAnsi="Comic Sans MS"/>
          <w:bCs/>
        </w:rPr>
        <w:t>5.i.</w:t>
      </w:r>
      <w:r w:rsidR="00366CE7">
        <w:rPr>
          <w:rFonts w:ascii="Comic Sans MS" w:hAnsi="Comic Sans MS"/>
          <w:bCs/>
        </w:rPr>
        <w:t>2</w:t>
      </w:r>
      <w:r>
        <w:rPr>
          <w:rFonts w:ascii="Comic Sans MS" w:hAnsi="Comic Sans MS"/>
          <w:bCs/>
        </w:rPr>
        <w:t xml:space="preserve">. </w:t>
      </w:r>
      <w:r w:rsidRPr="00752B7D">
        <w:rPr>
          <w:rFonts w:ascii="Comic Sans MS" w:hAnsi="Comic Sans MS"/>
          <w:b/>
          <w:bCs/>
        </w:rPr>
        <w:t>Výměna</w:t>
      </w:r>
      <w:r>
        <w:rPr>
          <w:rFonts w:ascii="Comic Sans MS" w:hAnsi="Comic Sans MS"/>
          <w:bCs/>
        </w:rPr>
        <w:br/>
      </w:r>
      <w:r>
        <w:rPr>
          <w:rFonts w:ascii="Comic Sans MS" w:hAnsi="Comic Sans MS"/>
        </w:rPr>
        <w:t xml:space="preserve"> V naléhavých případech lze po dohodě s třetím týmem (nebo mezi čtyřmi) utkání „vyměnit“. Zájemce musí tak učinit předem, dohodu si mezi třemi (čtyř</w:t>
      </w:r>
      <w:r w:rsidR="00972618">
        <w:rPr>
          <w:rFonts w:ascii="Comic Sans MS" w:hAnsi="Comic Sans MS"/>
        </w:rPr>
        <w:t>mi) týmy sám do</w:t>
      </w:r>
      <w:r w:rsidR="00752B7D">
        <w:rPr>
          <w:rFonts w:ascii="Comic Sans MS" w:hAnsi="Comic Sans MS"/>
        </w:rPr>
        <w:t>jednat</w:t>
      </w:r>
      <w:r w:rsidR="00972618">
        <w:rPr>
          <w:rFonts w:ascii="Comic Sans MS" w:hAnsi="Comic Sans MS"/>
        </w:rPr>
        <w:t xml:space="preserve"> a </w:t>
      </w:r>
      <w:r>
        <w:rPr>
          <w:rFonts w:ascii="Comic Sans MS" w:hAnsi="Comic Sans MS"/>
        </w:rPr>
        <w:t>stanovisko předat vedení LHL nejpozději 48 hodin před zahájením utkání</w:t>
      </w:r>
      <w:r w:rsidR="00C96C23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D07D19" w:rsidRPr="005A2597" w:rsidRDefault="00D07D19" w:rsidP="00255317">
      <w:pPr>
        <w:pStyle w:val="Nadpis1"/>
        <w:rPr>
          <w:rFonts w:ascii="Comic Sans MS" w:hAnsi="Comic Sans MS"/>
          <w:b w:val="0"/>
          <w:sz w:val="24"/>
          <w:szCs w:val="24"/>
        </w:rPr>
      </w:pPr>
      <w:r w:rsidRPr="005A2597">
        <w:rPr>
          <w:rFonts w:ascii="Comic Sans MS" w:hAnsi="Comic Sans MS"/>
          <w:b w:val="0"/>
          <w:sz w:val="24"/>
          <w:szCs w:val="24"/>
        </w:rPr>
        <w:t>Poplatek 200,- hradí pouze jeden tým</w:t>
      </w:r>
      <w:r w:rsidR="00C96C23" w:rsidRPr="005A2597">
        <w:rPr>
          <w:rFonts w:ascii="Comic Sans MS" w:hAnsi="Comic Sans MS"/>
          <w:b w:val="0"/>
          <w:sz w:val="24"/>
          <w:szCs w:val="24"/>
        </w:rPr>
        <w:t>,</w:t>
      </w:r>
      <w:r w:rsidR="00255317" w:rsidRPr="005A2597">
        <w:rPr>
          <w:rFonts w:ascii="Comic Sans MS" w:hAnsi="Comic Sans MS"/>
          <w:b w:val="0"/>
          <w:sz w:val="24"/>
          <w:szCs w:val="24"/>
        </w:rPr>
        <w:t xml:space="preserve"> </w:t>
      </w:r>
      <w:r w:rsidR="00C96C23" w:rsidRPr="005A2597">
        <w:rPr>
          <w:rFonts w:ascii="Comic Sans MS" w:hAnsi="Comic Sans MS"/>
          <w:b w:val="0"/>
          <w:sz w:val="24"/>
          <w:szCs w:val="24"/>
        </w:rPr>
        <w:t>který změny chce</w:t>
      </w:r>
      <w:r w:rsidR="005A2597" w:rsidRPr="005A2597">
        <w:rPr>
          <w:rFonts w:ascii="Comic Sans MS" w:hAnsi="Comic Sans MS"/>
          <w:b w:val="0"/>
          <w:sz w:val="24"/>
          <w:szCs w:val="24"/>
        </w:rPr>
        <w:t>.</w:t>
      </w:r>
    </w:p>
    <w:p w:rsidR="00D07D19" w:rsidRDefault="00D07D19" w:rsidP="00885F2D">
      <w:pPr>
        <w:rPr>
          <w:rFonts w:ascii="Comic Sans MS" w:hAnsi="Comic Sans MS"/>
        </w:rPr>
      </w:pPr>
      <w:r>
        <w:rPr>
          <w:rFonts w:ascii="Comic Sans MS" w:hAnsi="Comic Sans MS"/>
        </w:rPr>
        <w:t>5.i.</w:t>
      </w:r>
      <w:r w:rsidR="00CB6886">
        <w:rPr>
          <w:rFonts w:ascii="Comic Sans MS" w:hAnsi="Comic Sans MS"/>
        </w:rPr>
        <w:t>3</w:t>
      </w:r>
      <w:r w:rsidRPr="00752B7D">
        <w:rPr>
          <w:rFonts w:ascii="Comic Sans MS" w:hAnsi="Comic Sans MS"/>
          <w:b/>
        </w:rPr>
        <w:t xml:space="preserve">.  Odložení </w:t>
      </w:r>
      <w:r w:rsidR="0020065F">
        <w:rPr>
          <w:rFonts w:ascii="Comic Sans MS" w:hAnsi="Comic Sans MS"/>
          <w:b/>
        </w:rPr>
        <w:t>vynucené</w:t>
      </w:r>
    </w:p>
    <w:p w:rsidR="00D07D19" w:rsidRDefault="0020065F" w:rsidP="00885F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D07D19">
        <w:rPr>
          <w:rFonts w:ascii="Comic Sans MS" w:hAnsi="Comic Sans MS"/>
        </w:rPr>
        <w:t>Při nemožnosti odehrát utkání z vyšší m</w:t>
      </w:r>
      <w:r w:rsidR="00605B37">
        <w:rPr>
          <w:rFonts w:ascii="Comic Sans MS" w:hAnsi="Comic Sans MS"/>
        </w:rPr>
        <w:t>oci bude náhradní termín určen.</w:t>
      </w:r>
      <w:r>
        <w:rPr>
          <w:rFonts w:ascii="Comic Sans MS" w:hAnsi="Comic Sans MS"/>
        </w:rPr>
        <w:br/>
        <w:t>5.i.4.</w:t>
      </w:r>
      <w:r w:rsidRPr="0020065F">
        <w:rPr>
          <w:rFonts w:ascii="Comic Sans MS" w:hAnsi="Comic Sans MS"/>
        </w:rPr>
        <w:t xml:space="preserve"> </w:t>
      </w:r>
      <w:r w:rsidRPr="0020065F">
        <w:rPr>
          <w:rFonts w:ascii="Comic Sans MS" w:hAnsi="Comic Sans MS"/>
          <w:b/>
        </w:rPr>
        <w:t xml:space="preserve">Odložení utkání </w:t>
      </w:r>
      <w:r>
        <w:rPr>
          <w:rFonts w:ascii="Comic Sans MS" w:hAnsi="Comic Sans MS"/>
        </w:rPr>
        <w:t xml:space="preserve">na základě požadavku týmu  lze provést pro tým napoprvé za popl. 500,- a vždy následující zápas o 100,- více. Žádající musí nejdříve od soupeře zajistit  </w:t>
      </w:r>
      <w:r w:rsidR="000A7862">
        <w:rPr>
          <w:rFonts w:ascii="Comic Sans MS" w:hAnsi="Comic Sans MS"/>
        </w:rPr>
        <w:t xml:space="preserve">nutný </w:t>
      </w:r>
      <w:r>
        <w:rPr>
          <w:rFonts w:ascii="Comic Sans MS" w:hAnsi="Comic Sans MS"/>
        </w:rPr>
        <w:t>souhlas</w:t>
      </w:r>
      <w:r w:rsidR="000A7862">
        <w:rPr>
          <w:rFonts w:ascii="Comic Sans MS" w:hAnsi="Comic Sans MS"/>
        </w:rPr>
        <w:t xml:space="preserve"> a  dohodnout </w:t>
      </w:r>
      <w:r>
        <w:rPr>
          <w:rFonts w:ascii="Comic Sans MS" w:hAnsi="Comic Sans MS"/>
        </w:rPr>
        <w:t>nový termín utkání</w:t>
      </w:r>
      <w:r w:rsidR="000A7862">
        <w:rPr>
          <w:rFonts w:ascii="Comic Sans MS" w:hAnsi="Comic Sans MS"/>
        </w:rPr>
        <w:t>. Při pozdní žádosti</w:t>
      </w:r>
      <w:r>
        <w:rPr>
          <w:rFonts w:ascii="Comic Sans MS" w:hAnsi="Comic Sans MS"/>
        </w:rPr>
        <w:t xml:space="preserve"> a </w:t>
      </w:r>
      <w:r w:rsidR="000A7862">
        <w:rPr>
          <w:rFonts w:ascii="Comic Sans MS" w:hAnsi="Comic Sans MS"/>
        </w:rPr>
        <w:t>již ne</w:t>
      </w:r>
      <w:r>
        <w:rPr>
          <w:rFonts w:ascii="Comic Sans MS" w:hAnsi="Comic Sans MS"/>
        </w:rPr>
        <w:t>vyu</w:t>
      </w:r>
      <w:r w:rsidR="000A7862">
        <w:rPr>
          <w:rFonts w:ascii="Comic Sans MS" w:hAnsi="Comic Sans MS"/>
        </w:rPr>
        <w:t xml:space="preserve">žití </w:t>
      </w:r>
      <w:r w:rsidR="003A589F">
        <w:rPr>
          <w:rFonts w:ascii="Comic Sans MS" w:hAnsi="Comic Sans MS"/>
        </w:rPr>
        <w:t xml:space="preserve">vzniklého volného </w:t>
      </w:r>
      <w:r w:rsidR="000A7862">
        <w:rPr>
          <w:rFonts w:ascii="Comic Sans MS" w:hAnsi="Comic Sans MS"/>
        </w:rPr>
        <w:t xml:space="preserve">termínu se </w:t>
      </w:r>
      <w:r w:rsidR="003A589F">
        <w:rPr>
          <w:rFonts w:ascii="Comic Sans MS" w:hAnsi="Comic Sans MS"/>
        </w:rPr>
        <w:t>žadatel podílí dále na</w:t>
      </w:r>
      <w:r>
        <w:rPr>
          <w:rFonts w:ascii="Comic Sans MS" w:hAnsi="Comic Sans MS"/>
        </w:rPr>
        <w:t xml:space="preserve"> poplatk</w:t>
      </w:r>
      <w:r w:rsidR="003A589F">
        <w:rPr>
          <w:rFonts w:ascii="Comic Sans MS" w:hAnsi="Comic Sans MS"/>
        </w:rPr>
        <w:t>u</w:t>
      </w:r>
      <w:r>
        <w:rPr>
          <w:rFonts w:ascii="Comic Sans MS" w:hAnsi="Comic Sans MS"/>
        </w:rPr>
        <w:t xml:space="preserve"> za nevyužitý led</w:t>
      </w:r>
      <w:r w:rsidR="003A589F">
        <w:rPr>
          <w:rFonts w:ascii="Comic Sans MS" w:hAnsi="Comic Sans MS"/>
        </w:rPr>
        <w:t>.</w:t>
      </w:r>
    </w:p>
    <w:p w:rsidR="00D07D19" w:rsidRDefault="00D07D19" w:rsidP="00885F2D">
      <w:pPr>
        <w:rPr>
          <w:rFonts w:ascii="Comic Sans MS" w:hAnsi="Comic Sans MS"/>
        </w:rPr>
      </w:pPr>
      <w:r>
        <w:rPr>
          <w:rFonts w:ascii="Comic Sans MS" w:hAnsi="Comic Sans MS"/>
        </w:rPr>
        <w:t>5.i.5</w:t>
      </w:r>
      <w:r w:rsidRPr="00605B37">
        <w:rPr>
          <w:rFonts w:ascii="Comic Sans MS" w:hAnsi="Comic Sans MS"/>
          <w:b/>
        </w:rPr>
        <w:t>. Zrušení utkání</w:t>
      </w:r>
      <w:r>
        <w:rPr>
          <w:rFonts w:ascii="Comic Sans MS" w:hAnsi="Comic Sans MS"/>
        </w:rPr>
        <w:t xml:space="preserve"> </w:t>
      </w:r>
    </w:p>
    <w:p w:rsidR="00D07D19" w:rsidRDefault="00D07D19" w:rsidP="00885F2D">
      <w:pPr>
        <w:rPr>
          <w:rFonts w:ascii="Comic Sans MS" w:hAnsi="Comic Sans MS"/>
        </w:rPr>
      </w:pPr>
      <w:r>
        <w:rPr>
          <w:rFonts w:ascii="Comic Sans MS" w:hAnsi="Comic Sans MS"/>
        </w:rPr>
        <w:t>– nahlášení neúčasti soupeři a vedení LHL více než 12 hod před začátkem</w:t>
      </w:r>
    </w:p>
    <w:p w:rsidR="00D07D19" w:rsidRDefault="00D07D19" w:rsidP="00885F2D">
      <w:pPr>
        <w:rPr>
          <w:rFonts w:ascii="Comic Sans MS" w:hAnsi="Comic Sans MS"/>
        </w:rPr>
      </w:pPr>
      <w:r>
        <w:rPr>
          <w:rFonts w:ascii="Comic Sans MS" w:hAnsi="Comic Sans MS"/>
        </w:rPr>
        <w:t>(200,- Kč, kont 0-</w:t>
      </w:r>
      <w:smartTag w:uri="urn:schemas-microsoft-com:office:smarttags" w:element="metricconverter">
        <w:smartTagPr>
          <w:attr w:name="ProductID" w:val="5 a"/>
        </w:smartTagPr>
        <w:r>
          <w:rPr>
            <w:rFonts w:ascii="Comic Sans MS" w:hAnsi="Comic Sans MS"/>
          </w:rPr>
          <w:t>5 a</w:t>
        </w:r>
      </w:smartTag>
      <w:r w:rsidR="00605B37">
        <w:rPr>
          <w:rFonts w:ascii="Comic Sans MS" w:hAnsi="Comic Sans MS"/>
        </w:rPr>
        <w:t xml:space="preserve"> soupeř využije led)</w:t>
      </w:r>
    </w:p>
    <w:p w:rsidR="00D07D19" w:rsidRDefault="00D07D19" w:rsidP="00885F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5.i.6. </w:t>
      </w:r>
      <w:r w:rsidRPr="00605B37">
        <w:rPr>
          <w:rFonts w:ascii="Comic Sans MS" w:hAnsi="Comic Sans MS"/>
          <w:b/>
        </w:rPr>
        <w:t>Nenastoupení k utkání</w:t>
      </w:r>
      <w:r>
        <w:rPr>
          <w:rFonts w:ascii="Comic Sans MS" w:hAnsi="Comic Sans MS"/>
        </w:rPr>
        <w:t xml:space="preserve"> – do 20 min. po úředním začátku. Tým který nemůže , nebo nechce schválně hrát a nic </w:t>
      </w:r>
      <w:r w:rsidR="00C20248">
        <w:rPr>
          <w:rFonts w:ascii="Comic Sans MS" w:hAnsi="Comic Sans MS"/>
        </w:rPr>
        <w:t xml:space="preserve">min. 12 hod předem </w:t>
      </w:r>
      <w:r>
        <w:rPr>
          <w:rFonts w:ascii="Comic Sans MS" w:hAnsi="Comic Sans MS"/>
        </w:rPr>
        <w:t>nenahlásí, tak prohrává 0-5 kont. a uhradí poplatek 800,- z nějž přijde 400,- soupeři.</w:t>
      </w:r>
    </w:p>
    <w:p w:rsidR="00D07D19" w:rsidRDefault="00D07D19" w:rsidP="00885F2D">
      <w:pPr>
        <w:rPr>
          <w:rFonts w:ascii="Comic Sans MS" w:hAnsi="Comic Sans MS"/>
        </w:rPr>
      </w:pPr>
    </w:p>
    <w:p w:rsidR="00124D6D" w:rsidRDefault="00124D6D" w:rsidP="00885F2D">
      <w:pPr>
        <w:pStyle w:val="Nadpis1"/>
        <w:rPr>
          <w:rFonts w:ascii="Comic Sans MS" w:hAnsi="Comic Sans MS"/>
          <w:sz w:val="24"/>
        </w:rPr>
      </w:pPr>
    </w:p>
    <w:p w:rsidR="00124D6D" w:rsidRPr="001B7D17" w:rsidRDefault="00124D6D" w:rsidP="00885F2D">
      <w:pPr>
        <w:pStyle w:val="Nadpis1"/>
        <w:rPr>
          <w:rFonts w:ascii="Comic Sans MS" w:hAnsi="Comic Sans MS"/>
          <w:sz w:val="24"/>
        </w:rPr>
      </w:pPr>
    </w:p>
    <w:p w:rsidR="00124D6D" w:rsidRDefault="00124D6D" w:rsidP="00885F2D">
      <w:pPr>
        <w:pStyle w:val="Nadpis1"/>
        <w:rPr>
          <w:rFonts w:ascii="Comic Sans MS" w:hAnsi="Comic Sans MS"/>
          <w:sz w:val="24"/>
        </w:rPr>
      </w:pPr>
    </w:p>
    <w:p w:rsidR="00124D6D" w:rsidRDefault="00124D6D" w:rsidP="00885F2D">
      <w:pPr>
        <w:pStyle w:val="Nadpis1"/>
        <w:rPr>
          <w:rFonts w:ascii="Comic Sans MS" w:hAnsi="Comic Sans MS"/>
          <w:sz w:val="24"/>
        </w:rPr>
      </w:pPr>
    </w:p>
    <w:p w:rsidR="00124D6D" w:rsidRDefault="00124D6D" w:rsidP="00885F2D">
      <w:pPr>
        <w:pStyle w:val="Nadpis1"/>
        <w:rPr>
          <w:rFonts w:ascii="Comic Sans MS" w:hAnsi="Comic Sans MS"/>
          <w:sz w:val="24"/>
        </w:rPr>
      </w:pPr>
    </w:p>
    <w:p w:rsidR="00124D6D" w:rsidRDefault="00124D6D" w:rsidP="00885F2D">
      <w:pPr>
        <w:pStyle w:val="Nadpis1"/>
        <w:rPr>
          <w:rFonts w:ascii="Comic Sans MS" w:hAnsi="Comic Sans MS"/>
          <w:sz w:val="24"/>
        </w:rPr>
      </w:pPr>
    </w:p>
    <w:p w:rsidR="00D07D19" w:rsidRDefault="00D07D19" w:rsidP="00885F2D">
      <w:pPr>
        <w:pStyle w:val="Nadpis1"/>
        <w:rPr>
          <w:rFonts w:ascii="Comic Sans MS" w:hAnsi="Comic Sans MS"/>
          <w:b w:val="0"/>
          <w:sz w:val="24"/>
        </w:rPr>
      </w:pPr>
      <w:r>
        <w:rPr>
          <w:rFonts w:ascii="Comic Sans MS" w:hAnsi="Comic Sans MS"/>
          <w:sz w:val="24"/>
        </w:rPr>
        <w:t>5j. Tresty, pokuty</w:t>
      </w:r>
      <w:r>
        <w:rPr>
          <w:rFonts w:ascii="Comic Sans MS" w:hAnsi="Comic Sans MS"/>
          <w:b w:val="0"/>
          <w:sz w:val="24"/>
        </w:rPr>
        <w:t xml:space="preserve">:      </w:t>
      </w:r>
    </w:p>
    <w:p w:rsidR="00D07D19" w:rsidRDefault="00F82C6C" w:rsidP="00885F2D">
      <w:pPr>
        <w:pStyle w:val="Zkladntext2"/>
        <w:jc w:val="left"/>
        <w:rPr>
          <w:rFonts w:ascii="Comic Sans MS" w:hAnsi="Comic Sans MS"/>
          <w:color w:val="auto"/>
          <w:sz w:val="24"/>
        </w:rPr>
      </w:pPr>
      <w:r>
        <w:rPr>
          <w:rFonts w:ascii="Comic Sans MS" w:hAnsi="Comic Sans MS"/>
          <w:color w:val="auto"/>
          <w:sz w:val="24"/>
        </w:rPr>
        <w:t xml:space="preserve">Vyloučený </w:t>
      </w:r>
      <w:r w:rsidR="00D07D19">
        <w:rPr>
          <w:rFonts w:ascii="Comic Sans MS" w:hAnsi="Comic Sans MS"/>
          <w:color w:val="auto"/>
          <w:sz w:val="24"/>
        </w:rPr>
        <w:t>spolu s </w:t>
      </w:r>
      <w:r>
        <w:rPr>
          <w:rFonts w:ascii="Comic Sans MS" w:hAnsi="Comic Sans MS"/>
          <w:color w:val="auto"/>
          <w:sz w:val="24"/>
        </w:rPr>
        <w:t xml:space="preserve">vedoucím týmu sleduje (viz 5c) </w:t>
      </w:r>
      <w:r w:rsidR="00D07D19">
        <w:rPr>
          <w:rFonts w:ascii="Comic Sans MS" w:hAnsi="Comic Sans MS"/>
          <w:color w:val="auto"/>
          <w:sz w:val="24"/>
        </w:rPr>
        <w:t xml:space="preserve">sám svůj </w:t>
      </w:r>
      <w:r w:rsidR="00605B37">
        <w:rPr>
          <w:rFonts w:ascii="Comic Sans MS" w:hAnsi="Comic Sans MS"/>
          <w:color w:val="auto"/>
          <w:sz w:val="24"/>
        </w:rPr>
        <w:t xml:space="preserve">termín </w:t>
      </w:r>
      <w:r w:rsidR="00D07D19">
        <w:rPr>
          <w:rFonts w:ascii="Comic Sans MS" w:hAnsi="Comic Sans MS"/>
          <w:color w:val="auto"/>
          <w:sz w:val="24"/>
        </w:rPr>
        <w:t>zákaz</w:t>
      </w:r>
      <w:r w:rsidR="00605B37">
        <w:rPr>
          <w:rFonts w:ascii="Comic Sans MS" w:hAnsi="Comic Sans MS"/>
          <w:color w:val="auto"/>
          <w:sz w:val="24"/>
        </w:rPr>
        <w:t>u</w:t>
      </w:r>
      <w:r w:rsidR="00D07D19">
        <w:rPr>
          <w:rFonts w:ascii="Comic Sans MS" w:hAnsi="Comic Sans MS"/>
          <w:color w:val="auto"/>
          <w:sz w:val="24"/>
        </w:rPr>
        <w:t xml:space="preserve"> startu v</w:t>
      </w:r>
      <w:r w:rsidR="00605B37">
        <w:rPr>
          <w:rFonts w:ascii="Comic Sans MS" w:hAnsi="Comic Sans MS"/>
          <w:color w:val="auto"/>
          <w:sz w:val="24"/>
        </w:rPr>
        <w:t> LHL.</w:t>
      </w:r>
    </w:p>
    <w:p w:rsidR="00D07D19" w:rsidRDefault="00D07D19" w:rsidP="00885F2D">
      <w:pPr>
        <w:pStyle w:val="Zkladntext"/>
        <w:rPr>
          <w:rFonts w:ascii="Comic Sans MS" w:hAnsi="Comic Sans MS"/>
          <w:iCs/>
          <w:color w:val="auto"/>
          <w:sz w:val="24"/>
        </w:rPr>
      </w:pPr>
      <w:r>
        <w:rPr>
          <w:rFonts w:ascii="Comic Sans MS" w:hAnsi="Comic Sans MS"/>
          <w:color w:val="auto"/>
          <w:sz w:val="24"/>
        </w:rPr>
        <w:t>Výši pokut a poplatků za úkony určuje sazebník. Všechny pokuty se strhávají z jistin</w:t>
      </w:r>
      <w:r w:rsidR="00F82C6C">
        <w:rPr>
          <w:rFonts w:ascii="Comic Sans MS" w:hAnsi="Comic Sans MS"/>
          <w:color w:val="auto"/>
          <w:sz w:val="24"/>
        </w:rPr>
        <w:t xml:space="preserve">y složené týmem před zahájením </w:t>
      </w:r>
      <w:r w:rsidR="00255317">
        <w:rPr>
          <w:rFonts w:ascii="Comic Sans MS" w:hAnsi="Comic Sans MS"/>
          <w:color w:val="auto"/>
          <w:sz w:val="24"/>
        </w:rPr>
        <w:t xml:space="preserve">a doplňované </w:t>
      </w:r>
      <w:r>
        <w:rPr>
          <w:rFonts w:ascii="Comic Sans MS" w:hAnsi="Comic Sans MS"/>
          <w:color w:val="auto"/>
          <w:sz w:val="24"/>
        </w:rPr>
        <w:t xml:space="preserve">dle  3/2. </w:t>
      </w:r>
    </w:p>
    <w:p w:rsidR="00D07D19" w:rsidRDefault="00D07D19" w:rsidP="00885F2D">
      <w:pPr>
        <w:tabs>
          <w:tab w:val="left" w:pos="4536"/>
        </w:tabs>
        <w:rPr>
          <w:rFonts w:ascii="Comic Sans MS" w:hAnsi="Comic Sans MS"/>
        </w:rPr>
      </w:pPr>
      <w:r>
        <w:rPr>
          <w:rFonts w:ascii="Comic Sans MS" w:hAnsi="Comic Sans MS"/>
          <w:bCs/>
          <w:u w:val="words"/>
        </w:rPr>
        <w:t>Sazebník poplatků a pokut</w:t>
      </w:r>
      <w:r>
        <w:rPr>
          <w:rFonts w:ascii="Comic Sans MS" w:hAnsi="Comic Sans MS"/>
          <w:bCs/>
        </w:rPr>
        <w:t xml:space="preserve"> :</w:t>
      </w:r>
      <w:r>
        <w:rPr>
          <w:rFonts w:ascii="Comic Sans MS" w:hAnsi="Comic Sans MS"/>
        </w:rPr>
        <w:br/>
        <w:t xml:space="preserve">Neúplný zápis                                                         </w:t>
      </w:r>
      <w:r w:rsidR="00605B37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-   50,- Kč</w:t>
      </w:r>
      <w:r>
        <w:rPr>
          <w:rFonts w:ascii="Comic Sans MS" w:hAnsi="Comic Sans MS"/>
        </w:rPr>
        <w:br/>
        <w:t xml:space="preserve">Pozdní předání soupisky, pozdní úhrada  poplatku  </w:t>
      </w:r>
      <w:r w:rsidR="00605B37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–    </w:t>
      </w:r>
      <w:r w:rsidR="00605B37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0,- Kč /den </w:t>
      </w:r>
      <w:r>
        <w:rPr>
          <w:rFonts w:ascii="Comic Sans MS" w:hAnsi="Comic Sans MS"/>
        </w:rPr>
        <w:br/>
      </w:r>
      <w:r w:rsidR="005877CB" w:rsidRPr="00115D4E">
        <w:rPr>
          <w:rFonts w:ascii="Comic Sans MS" w:hAnsi="Comic Sans MS"/>
          <w:color w:val="000000"/>
        </w:rPr>
        <w:t>OK,d</w:t>
      </w:r>
      <w:r w:rsidRPr="00115D4E">
        <w:rPr>
          <w:rFonts w:ascii="Comic Sans MS" w:hAnsi="Comic Sans MS"/>
          <w:color w:val="000000"/>
        </w:rPr>
        <w:t>isciplinární řízení dle</w:t>
      </w:r>
      <w:r w:rsidR="005877CB" w:rsidRPr="00115D4E">
        <w:rPr>
          <w:rFonts w:ascii="Comic Sans MS" w:hAnsi="Comic Sans MS"/>
          <w:color w:val="000000"/>
        </w:rPr>
        <w:t xml:space="preserve"> 5.c.,TH za 1 hráče        </w:t>
      </w:r>
      <w:r w:rsidR="00605B37" w:rsidRPr="00115D4E">
        <w:rPr>
          <w:rFonts w:ascii="Comic Sans MS" w:hAnsi="Comic Sans MS"/>
          <w:color w:val="000000"/>
        </w:rPr>
        <w:t xml:space="preserve">  </w:t>
      </w:r>
      <w:r w:rsidR="005877CB" w:rsidRPr="00115D4E">
        <w:rPr>
          <w:rFonts w:ascii="Comic Sans MS" w:hAnsi="Comic Sans MS"/>
          <w:color w:val="000000"/>
        </w:rPr>
        <w:t xml:space="preserve">  </w:t>
      </w:r>
      <w:r w:rsidRPr="00115D4E">
        <w:rPr>
          <w:rFonts w:ascii="Comic Sans MS" w:hAnsi="Comic Sans MS"/>
          <w:color w:val="000000"/>
        </w:rPr>
        <w:t xml:space="preserve">  -  100,- Kč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br/>
        <w:t xml:space="preserve">Předehrání  zápasu                                                  - 100,- Kč </w:t>
      </w:r>
      <w:r>
        <w:rPr>
          <w:rFonts w:ascii="Comic Sans MS" w:hAnsi="Comic Sans MS"/>
        </w:rPr>
        <w:br/>
        <w:t>Přeložení,výměna utkání</w:t>
      </w:r>
      <w:r>
        <w:rPr>
          <w:rFonts w:ascii="Comic Sans MS" w:hAnsi="Comic Sans MS"/>
        </w:rPr>
        <w:tab/>
        <w:t xml:space="preserve">                - 200,- Kč </w:t>
      </w:r>
      <w:r w:rsidR="003A589F">
        <w:rPr>
          <w:rFonts w:ascii="Comic Sans MS" w:hAnsi="Comic Sans MS"/>
        </w:rPr>
        <w:br/>
        <w:t>Odložení utkání                                                       - 500,-Kč +</w:t>
      </w:r>
    </w:p>
    <w:p w:rsidR="00D07D19" w:rsidRDefault="00D07D19" w:rsidP="00885F2D">
      <w:pPr>
        <w:tabs>
          <w:tab w:val="left" w:pos="4536"/>
        </w:tabs>
        <w:rPr>
          <w:rFonts w:ascii="Comic Sans MS" w:hAnsi="Comic Sans MS"/>
        </w:rPr>
      </w:pPr>
      <w:r>
        <w:rPr>
          <w:rFonts w:ascii="Comic Sans MS" w:hAnsi="Comic Sans MS"/>
        </w:rPr>
        <w:t>Zrušení utk</w:t>
      </w:r>
      <w:r w:rsidR="00F82C6C">
        <w:rPr>
          <w:rFonts w:ascii="Comic Sans MS" w:hAnsi="Comic Sans MS"/>
        </w:rPr>
        <w:t>ání</w:t>
      </w:r>
      <w:r>
        <w:rPr>
          <w:rFonts w:ascii="Comic Sans MS" w:hAnsi="Comic Sans MS"/>
        </w:rPr>
        <w:t xml:space="preserve">                            </w:t>
      </w:r>
      <w:r w:rsidR="00F82C6C">
        <w:rPr>
          <w:rFonts w:ascii="Comic Sans MS" w:hAnsi="Comic Sans MS"/>
        </w:rPr>
        <w:t xml:space="preserve">                             </w:t>
      </w:r>
      <w:r>
        <w:rPr>
          <w:rFonts w:ascii="Comic Sans MS" w:hAnsi="Comic Sans MS"/>
        </w:rPr>
        <w:t>– 200,- Kč    a kontumace 0:5</w:t>
      </w:r>
    </w:p>
    <w:p w:rsidR="00D07D19" w:rsidRPr="00115D4E" w:rsidRDefault="00D07D19" w:rsidP="00885F2D">
      <w:pPr>
        <w:tabs>
          <w:tab w:val="left" w:pos="4536"/>
        </w:tabs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 xml:space="preserve">Nenastoupení k utkání (do 20. minut)      </w:t>
      </w:r>
      <w:r w:rsidR="003A589F">
        <w:rPr>
          <w:rFonts w:ascii="Comic Sans MS" w:hAnsi="Comic Sans MS"/>
        </w:rPr>
        <w:t xml:space="preserve">                - 800,-   a  kont.0:5</w:t>
      </w:r>
      <w:r w:rsidR="00B97B7A">
        <w:rPr>
          <w:rFonts w:ascii="Comic Sans MS" w:hAnsi="Comic Sans MS"/>
        </w:rPr>
        <w:br/>
      </w:r>
      <w:r w:rsidR="00B97B7A" w:rsidRPr="00115D4E">
        <w:rPr>
          <w:rFonts w:ascii="Comic Sans MS" w:hAnsi="Comic Sans MS"/>
          <w:color w:val="000000"/>
        </w:rPr>
        <w:t xml:space="preserve">Výběr rozhodčího(5.c.1.D)                                       -100,- Kč                       </w:t>
      </w:r>
    </w:p>
    <w:p w:rsidR="00D07D19" w:rsidRPr="00115D4E" w:rsidRDefault="00D07D19" w:rsidP="00885F2D">
      <w:pPr>
        <w:tabs>
          <w:tab w:val="left" w:pos="4536"/>
        </w:tabs>
        <w:rPr>
          <w:rFonts w:ascii="Comic Sans MS" w:hAnsi="Comic Sans MS"/>
          <w:color w:val="000000"/>
        </w:rPr>
      </w:pPr>
      <w:r w:rsidRPr="00115D4E">
        <w:rPr>
          <w:rFonts w:ascii="Comic Sans MS" w:hAnsi="Comic Sans MS"/>
          <w:color w:val="000000"/>
        </w:rPr>
        <w:t xml:space="preserve">Pozdní nástup k utkání (do 10. minut)    </w:t>
      </w:r>
      <w:r w:rsidR="007E4B11">
        <w:rPr>
          <w:rFonts w:ascii="Comic Sans MS" w:hAnsi="Comic Sans MS"/>
          <w:color w:val="000000"/>
        </w:rPr>
        <w:t xml:space="preserve">                  - 200,- Kč</w:t>
      </w:r>
    </w:p>
    <w:p w:rsidR="00D07D19" w:rsidRPr="00115D4E" w:rsidRDefault="00D07D19" w:rsidP="00885F2D">
      <w:pPr>
        <w:tabs>
          <w:tab w:val="left" w:pos="4536"/>
        </w:tabs>
        <w:rPr>
          <w:rFonts w:ascii="Comic Sans MS" w:hAnsi="Comic Sans MS"/>
          <w:color w:val="000000"/>
        </w:rPr>
      </w:pPr>
      <w:r w:rsidRPr="00115D4E">
        <w:rPr>
          <w:rFonts w:ascii="Comic Sans MS" w:hAnsi="Comic Sans MS"/>
          <w:color w:val="000000"/>
        </w:rPr>
        <w:t xml:space="preserve">Přestup                                             </w:t>
      </w:r>
      <w:r w:rsidR="005877CB" w:rsidRPr="00115D4E">
        <w:rPr>
          <w:rFonts w:ascii="Comic Sans MS" w:hAnsi="Comic Sans MS"/>
          <w:color w:val="000000"/>
        </w:rPr>
        <w:t xml:space="preserve">                 </w:t>
      </w:r>
      <w:r w:rsidRPr="00115D4E">
        <w:rPr>
          <w:rFonts w:ascii="Comic Sans MS" w:hAnsi="Comic Sans MS"/>
          <w:color w:val="000000"/>
        </w:rPr>
        <w:t xml:space="preserve">     - 200,- Kč </w:t>
      </w:r>
    </w:p>
    <w:p w:rsidR="00D07D19" w:rsidRDefault="00D07D19" w:rsidP="00885F2D">
      <w:pPr>
        <w:tabs>
          <w:tab w:val="left" w:pos="4536"/>
        </w:tabs>
        <w:rPr>
          <w:rFonts w:ascii="Comic Sans MS" w:hAnsi="Comic Sans MS"/>
        </w:rPr>
      </w:pPr>
      <w:r>
        <w:rPr>
          <w:rFonts w:ascii="Comic Sans MS" w:hAnsi="Comic Sans MS"/>
        </w:rPr>
        <w:t>Neoprávněný start hrá</w:t>
      </w:r>
      <w:r w:rsidR="00972618">
        <w:rPr>
          <w:rFonts w:ascii="Comic Sans MS" w:hAnsi="Comic Sans MS"/>
        </w:rPr>
        <w:t xml:space="preserve">če                   </w:t>
      </w:r>
      <w:r>
        <w:rPr>
          <w:rFonts w:ascii="Comic Sans MS" w:hAnsi="Comic Sans MS"/>
        </w:rPr>
        <w:t xml:space="preserve">          </w:t>
      </w:r>
      <w:r w:rsidR="003E5AAA">
        <w:rPr>
          <w:rFonts w:ascii="Comic Sans MS" w:hAnsi="Comic Sans MS"/>
        </w:rPr>
        <w:t>- 500,- Kč ,kont.výsledek</w:t>
      </w:r>
      <w:r>
        <w:rPr>
          <w:rFonts w:ascii="Comic Sans MS" w:hAnsi="Comic Sans MS"/>
        </w:rPr>
        <w:t>, DŘ</w:t>
      </w:r>
    </w:p>
    <w:p w:rsidR="00D07D19" w:rsidRDefault="00D07D19" w:rsidP="00885F2D">
      <w:pPr>
        <w:tabs>
          <w:tab w:val="left" w:pos="4536"/>
        </w:tabs>
        <w:rPr>
          <w:rFonts w:ascii="Comic Sans MS" w:hAnsi="Comic Sans MS"/>
        </w:rPr>
      </w:pPr>
      <w:r>
        <w:rPr>
          <w:rFonts w:ascii="Comic Sans MS" w:hAnsi="Comic Sans MS"/>
        </w:rPr>
        <w:t>Protest (v oprávněném příp. vrácen)                        - 500,- Kč</w:t>
      </w:r>
    </w:p>
    <w:p w:rsidR="00D07D19" w:rsidRDefault="00D07D19" w:rsidP="00885F2D">
      <w:pPr>
        <w:tabs>
          <w:tab w:val="left" w:pos="453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Napadení rozhodčího </w:t>
      </w:r>
      <w:r w:rsidR="00DD1DE9">
        <w:rPr>
          <w:rFonts w:ascii="Comic Sans MS" w:hAnsi="Comic Sans MS"/>
        </w:rPr>
        <w:t xml:space="preserve">                                           </w:t>
      </w:r>
      <w:r>
        <w:rPr>
          <w:rFonts w:ascii="Comic Sans MS" w:hAnsi="Comic Sans MS"/>
        </w:rPr>
        <w:t>- 500,- Kč+ DŘ</w:t>
      </w:r>
    </w:p>
    <w:p w:rsidR="00D07D19" w:rsidRDefault="00D07D19" w:rsidP="00885F2D">
      <w:pPr>
        <w:tabs>
          <w:tab w:val="left" w:pos="453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Vrácení RP z depozitu N.R.  </w:t>
      </w:r>
      <w:r w:rsidR="007E4B11">
        <w:rPr>
          <w:rFonts w:ascii="Comic Sans MS" w:hAnsi="Comic Sans MS"/>
        </w:rPr>
        <w:t>do 1.4.2018</w:t>
      </w:r>
      <w:r>
        <w:rPr>
          <w:rFonts w:ascii="Comic Sans MS" w:hAnsi="Comic Sans MS"/>
        </w:rPr>
        <w:t xml:space="preserve">                  – 1000,- Kč</w:t>
      </w:r>
    </w:p>
    <w:p w:rsidR="00D07D19" w:rsidRDefault="00D07D19" w:rsidP="00885F2D">
      <w:pPr>
        <w:tabs>
          <w:tab w:val="left" w:pos="4536"/>
        </w:tabs>
        <w:rPr>
          <w:rFonts w:ascii="Comic Sans MS" w:hAnsi="Comic Sans MS"/>
        </w:rPr>
      </w:pPr>
      <w:r>
        <w:rPr>
          <w:rFonts w:ascii="Comic Sans MS" w:hAnsi="Comic Sans MS"/>
        </w:rPr>
        <w:t>Odhlášení týmu                                                       - 1000,- Kč</w:t>
      </w:r>
      <w:r w:rsidR="00CB6886">
        <w:rPr>
          <w:rFonts w:ascii="Comic Sans MS" w:hAnsi="Comic Sans MS"/>
        </w:rPr>
        <w:t>,nic zpátky</w:t>
      </w:r>
    </w:p>
    <w:p w:rsidR="00D07D19" w:rsidRDefault="00D07D19" w:rsidP="00885F2D">
      <w:pPr>
        <w:tabs>
          <w:tab w:val="left" w:pos="4536"/>
        </w:tabs>
        <w:rPr>
          <w:rFonts w:ascii="Comic Sans MS" w:hAnsi="Comic Sans MS"/>
        </w:rPr>
      </w:pPr>
      <w:r>
        <w:rPr>
          <w:rFonts w:ascii="Comic Sans MS" w:hAnsi="Comic Sans MS"/>
        </w:rPr>
        <w:t>Zjištění RP u N. hráče                                            - 1000,- Kč</w:t>
      </w:r>
      <w:r w:rsidR="00554E58">
        <w:rPr>
          <w:rFonts w:ascii="Comic Sans MS" w:hAnsi="Comic Sans MS"/>
        </w:rPr>
        <w:br/>
      </w:r>
      <w:r>
        <w:rPr>
          <w:rFonts w:ascii="Comic Sans MS" w:hAnsi="Comic Sans MS"/>
        </w:rPr>
        <w:t>Dalš</w:t>
      </w:r>
      <w:r w:rsidR="00D55177">
        <w:rPr>
          <w:rFonts w:ascii="Comic Sans MS" w:hAnsi="Comic Sans MS"/>
        </w:rPr>
        <w:t xml:space="preserve">í pokuty může V V LHL udělit  </w:t>
      </w:r>
      <w:r>
        <w:rPr>
          <w:rFonts w:ascii="Comic Sans MS" w:hAnsi="Comic Sans MS"/>
        </w:rPr>
        <w:t>do výše 1000 Kč</w:t>
      </w:r>
    </w:p>
    <w:p w:rsidR="00D07D19" w:rsidRDefault="00D07D19" w:rsidP="00885F2D">
      <w:pPr>
        <w:tabs>
          <w:tab w:val="left" w:pos="4536"/>
        </w:tabs>
        <w:rPr>
          <w:rFonts w:ascii="Comic Sans MS" w:hAnsi="Comic Sans MS"/>
        </w:rPr>
      </w:pPr>
    </w:p>
    <w:p w:rsidR="00D07D19" w:rsidRDefault="00D07D19" w:rsidP="00885F2D">
      <w:pPr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>5k. Hodnocení</w:t>
      </w:r>
      <w:r w:rsidR="00DD1DE9">
        <w:rPr>
          <w:rFonts w:ascii="Comic Sans MS" w:hAnsi="Comic Sans MS"/>
          <w:b/>
          <w:bCs/>
        </w:rPr>
        <w:t xml:space="preserve"> s podporou gen</w:t>
      </w:r>
      <w:r w:rsidR="00F37C15">
        <w:rPr>
          <w:rFonts w:ascii="Comic Sans MS" w:hAnsi="Comic Sans MS"/>
          <w:b/>
          <w:bCs/>
        </w:rPr>
        <w:t xml:space="preserve">erálního </w:t>
      </w:r>
      <w:r w:rsidR="00DD1DE9">
        <w:rPr>
          <w:rFonts w:ascii="Comic Sans MS" w:hAnsi="Comic Sans MS"/>
          <w:b/>
          <w:bCs/>
        </w:rPr>
        <w:t xml:space="preserve">partnera </w:t>
      </w:r>
      <w:r w:rsidR="00C96C23">
        <w:rPr>
          <w:rFonts w:ascii="Comic Sans MS" w:hAnsi="Comic Sans MS"/>
          <w:b/>
          <w:bCs/>
        </w:rPr>
        <w:t>-</w:t>
      </w:r>
      <w:r w:rsidR="00F37C15">
        <w:rPr>
          <w:rFonts w:ascii="Comic Sans MS" w:hAnsi="Comic Sans MS"/>
          <w:b/>
          <w:bCs/>
        </w:rPr>
        <w:t xml:space="preserve">pivovaru </w:t>
      </w:r>
      <w:r w:rsidR="00DD1DE9">
        <w:rPr>
          <w:rFonts w:ascii="Comic Sans MS" w:hAnsi="Comic Sans MS"/>
          <w:b/>
          <w:bCs/>
        </w:rPr>
        <w:t>HOLBA</w:t>
      </w:r>
      <w:r>
        <w:rPr>
          <w:rFonts w:ascii="Comic Sans MS" w:hAnsi="Comic Sans MS"/>
          <w:bCs/>
        </w:rPr>
        <w:t>:</w:t>
      </w:r>
    </w:p>
    <w:p w:rsidR="00DD1DE9" w:rsidRDefault="00D07D19" w:rsidP="00885F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Ceny při slavnostním vyhlášení obdrží </w:t>
      </w:r>
      <w:r w:rsidR="00972618">
        <w:rPr>
          <w:rFonts w:ascii="Comic Sans MS" w:hAnsi="Comic Sans MS"/>
        </w:rPr>
        <w:t xml:space="preserve">všechny týmy </w:t>
      </w:r>
      <w:r>
        <w:rPr>
          <w:rFonts w:ascii="Comic Sans MS" w:hAnsi="Comic Sans MS"/>
        </w:rPr>
        <w:t>LHL.</w:t>
      </w:r>
      <w:r w:rsidR="00EF3DF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Dále budou vyhlášeni nejlepší hráči v kanadském bodování, brankáři s nejnižším průměrem na utkání (musí odehrát alespoň polovinu utkání), brankáři s nejvyšším počtem odchytaných minut, nejl</w:t>
      </w:r>
      <w:r w:rsidR="00483AFC">
        <w:rPr>
          <w:rFonts w:ascii="Comic Sans MS" w:hAnsi="Comic Sans MS"/>
        </w:rPr>
        <w:t xml:space="preserve">epší </w:t>
      </w:r>
      <w:r w:rsidR="00605B37">
        <w:rPr>
          <w:rFonts w:ascii="Comic Sans MS" w:hAnsi="Comic Sans MS"/>
        </w:rPr>
        <w:t>hráči dle kanadského bo</w:t>
      </w:r>
      <w:r w:rsidR="00C96C23">
        <w:rPr>
          <w:rFonts w:ascii="Comic Sans MS" w:hAnsi="Comic Sans MS"/>
        </w:rPr>
        <w:t>dování aj.</w:t>
      </w:r>
      <w:r w:rsidR="00972618">
        <w:rPr>
          <w:rFonts w:ascii="Comic Sans MS" w:hAnsi="Comic Sans MS"/>
        </w:rPr>
        <w:t xml:space="preserve"> Předání všech ocenění pr</w:t>
      </w:r>
      <w:r w:rsidR="00106442">
        <w:rPr>
          <w:rFonts w:ascii="Comic Sans MS" w:hAnsi="Comic Sans MS"/>
        </w:rPr>
        <w:t>oběhne na zakončení v dubnu 20</w:t>
      </w:r>
      <w:r w:rsidR="000025D8">
        <w:rPr>
          <w:rFonts w:ascii="Comic Sans MS" w:hAnsi="Comic Sans MS"/>
        </w:rPr>
        <w:t>20</w:t>
      </w:r>
      <w:r w:rsidR="00972618">
        <w:rPr>
          <w:rFonts w:ascii="Comic Sans MS" w:hAnsi="Comic Sans MS"/>
        </w:rPr>
        <w:t xml:space="preserve">. Zájemci o pořádání </w:t>
      </w:r>
      <w:r w:rsidR="00483AFC">
        <w:rPr>
          <w:rFonts w:ascii="Comic Sans MS" w:hAnsi="Comic Sans MS"/>
        </w:rPr>
        <w:t xml:space="preserve">tohoto slavnostního večera (s </w:t>
      </w:r>
      <w:r w:rsidR="00CB6886">
        <w:rPr>
          <w:rFonts w:ascii="Comic Sans MS" w:hAnsi="Comic Sans MS"/>
        </w:rPr>
        <w:t xml:space="preserve">předem </w:t>
      </w:r>
      <w:r w:rsidR="00483AFC">
        <w:rPr>
          <w:rFonts w:ascii="Comic Sans MS" w:hAnsi="Comic Sans MS"/>
        </w:rPr>
        <w:t xml:space="preserve">jistým příspěvkem týmů z jistin) </w:t>
      </w:r>
      <w:r w:rsidR="00972618">
        <w:rPr>
          <w:rFonts w:ascii="Comic Sans MS" w:hAnsi="Comic Sans MS"/>
        </w:rPr>
        <w:t>se mohou hlásit.</w:t>
      </w:r>
      <w:r w:rsidR="0058399D">
        <w:rPr>
          <w:rFonts w:ascii="Comic Sans MS" w:hAnsi="Comic Sans MS"/>
        </w:rPr>
        <w:t xml:space="preserve"> </w:t>
      </w:r>
    </w:p>
    <w:sectPr w:rsidR="00DD1DE9" w:rsidSect="00BA7AF1">
      <w:type w:val="continuous"/>
      <w:pgSz w:w="11906" w:h="16838"/>
      <w:pgMar w:top="1418" w:right="1418" w:bottom="1418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4B5" w:rsidRDefault="002D44B5" w:rsidP="001A537E">
      <w:r>
        <w:separator/>
      </w:r>
    </w:p>
  </w:endnote>
  <w:endnote w:type="continuationSeparator" w:id="0">
    <w:p w:rsidR="002D44B5" w:rsidRDefault="002D44B5" w:rsidP="001A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4B5" w:rsidRDefault="002D44B5" w:rsidP="001A537E">
      <w:r>
        <w:separator/>
      </w:r>
    </w:p>
  </w:footnote>
  <w:footnote w:type="continuationSeparator" w:id="0">
    <w:p w:rsidR="002D44B5" w:rsidRDefault="002D44B5" w:rsidP="001A5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887"/>
    <w:multiLevelType w:val="hybridMultilevel"/>
    <w:tmpl w:val="4A9235A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521C2"/>
    <w:multiLevelType w:val="multilevel"/>
    <w:tmpl w:val="7560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91087"/>
    <w:multiLevelType w:val="hybridMultilevel"/>
    <w:tmpl w:val="AB1A73B2"/>
    <w:lvl w:ilvl="0" w:tplc="234C6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61235"/>
    <w:multiLevelType w:val="hybridMultilevel"/>
    <w:tmpl w:val="A8A2B9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272FF"/>
    <w:multiLevelType w:val="hybridMultilevel"/>
    <w:tmpl w:val="A8A2B9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A79EC"/>
    <w:multiLevelType w:val="multilevel"/>
    <w:tmpl w:val="2D40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015E1"/>
    <w:multiLevelType w:val="hybridMultilevel"/>
    <w:tmpl w:val="7B305F48"/>
    <w:lvl w:ilvl="0" w:tplc="D2D82DA4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C60EA8"/>
    <w:multiLevelType w:val="hybridMultilevel"/>
    <w:tmpl w:val="4532E852"/>
    <w:lvl w:ilvl="0" w:tplc="CD12D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A4257"/>
    <w:multiLevelType w:val="hybridMultilevel"/>
    <w:tmpl w:val="8FEE363C"/>
    <w:lvl w:ilvl="0" w:tplc="F7B0C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87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B0D5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C4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E69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7A72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D8DC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892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7824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0B7"/>
    <w:rsid w:val="000025D8"/>
    <w:rsid w:val="000064DF"/>
    <w:rsid w:val="0000718D"/>
    <w:rsid w:val="000108FE"/>
    <w:rsid w:val="00015859"/>
    <w:rsid w:val="00021543"/>
    <w:rsid w:val="000229E4"/>
    <w:rsid w:val="00031F16"/>
    <w:rsid w:val="00046EE7"/>
    <w:rsid w:val="00057D5C"/>
    <w:rsid w:val="00064A11"/>
    <w:rsid w:val="000651E1"/>
    <w:rsid w:val="000A0BB3"/>
    <w:rsid w:val="000A7862"/>
    <w:rsid w:val="000B07B8"/>
    <w:rsid w:val="000B161C"/>
    <w:rsid w:val="000B4E7A"/>
    <w:rsid w:val="000B519D"/>
    <w:rsid w:val="000B603A"/>
    <w:rsid w:val="000B61CD"/>
    <w:rsid w:val="000C7664"/>
    <w:rsid w:val="000F2321"/>
    <w:rsid w:val="000F6D1C"/>
    <w:rsid w:val="000F780F"/>
    <w:rsid w:val="001024CC"/>
    <w:rsid w:val="001060AF"/>
    <w:rsid w:val="00106442"/>
    <w:rsid w:val="00112CC8"/>
    <w:rsid w:val="00115D4E"/>
    <w:rsid w:val="001171A1"/>
    <w:rsid w:val="00120A83"/>
    <w:rsid w:val="00124D6D"/>
    <w:rsid w:val="00125901"/>
    <w:rsid w:val="00130397"/>
    <w:rsid w:val="00140135"/>
    <w:rsid w:val="00154762"/>
    <w:rsid w:val="00156405"/>
    <w:rsid w:val="00175702"/>
    <w:rsid w:val="001860EC"/>
    <w:rsid w:val="001871CF"/>
    <w:rsid w:val="0019526C"/>
    <w:rsid w:val="001979D6"/>
    <w:rsid w:val="001A11D7"/>
    <w:rsid w:val="001A537E"/>
    <w:rsid w:val="001A56D8"/>
    <w:rsid w:val="001B07C9"/>
    <w:rsid w:val="001B7D17"/>
    <w:rsid w:val="001C1C7A"/>
    <w:rsid w:val="001C270B"/>
    <w:rsid w:val="001C3AFF"/>
    <w:rsid w:val="001D3DDF"/>
    <w:rsid w:val="001F3403"/>
    <w:rsid w:val="0020065F"/>
    <w:rsid w:val="002060BE"/>
    <w:rsid w:val="002150E9"/>
    <w:rsid w:val="00226C62"/>
    <w:rsid w:val="002279D1"/>
    <w:rsid w:val="00240355"/>
    <w:rsid w:val="00255317"/>
    <w:rsid w:val="002644CB"/>
    <w:rsid w:val="00271211"/>
    <w:rsid w:val="00284CC6"/>
    <w:rsid w:val="00284FE4"/>
    <w:rsid w:val="002855B5"/>
    <w:rsid w:val="00291DCD"/>
    <w:rsid w:val="002958D6"/>
    <w:rsid w:val="002A0D13"/>
    <w:rsid w:val="002A3275"/>
    <w:rsid w:val="002A5D48"/>
    <w:rsid w:val="002B0B23"/>
    <w:rsid w:val="002C1768"/>
    <w:rsid w:val="002C1BCD"/>
    <w:rsid w:val="002C6618"/>
    <w:rsid w:val="002C74CE"/>
    <w:rsid w:val="002D3755"/>
    <w:rsid w:val="002D44B5"/>
    <w:rsid w:val="002D4E20"/>
    <w:rsid w:val="002E06AF"/>
    <w:rsid w:val="002E1D0B"/>
    <w:rsid w:val="002E1F5E"/>
    <w:rsid w:val="002E29F0"/>
    <w:rsid w:val="002E400B"/>
    <w:rsid w:val="002E639F"/>
    <w:rsid w:val="002F0AF8"/>
    <w:rsid w:val="002F22E4"/>
    <w:rsid w:val="002F2A04"/>
    <w:rsid w:val="002F38AC"/>
    <w:rsid w:val="002F781F"/>
    <w:rsid w:val="0030045C"/>
    <w:rsid w:val="00300A6E"/>
    <w:rsid w:val="0031157A"/>
    <w:rsid w:val="00313D25"/>
    <w:rsid w:val="00314937"/>
    <w:rsid w:val="00320100"/>
    <w:rsid w:val="00323747"/>
    <w:rsid w:val="00334728"/>
    <w:rsid w:val="00335005"/>
    <w:rsid w:val="00354FDF"/>
    <w:rsid w:val="00361535"/>
    <w:rsid w:val="00364DED"/>
    <w:rsid w:val="00366CE7"/>
    <w:rsid w:val="00371A99"/>
    <w:rsid w:val="003754B3"/>
    <w:rsid w:val="003876D7"/>
    <w:rsid w:val="00387B85"/>
    <w:rsid w:val="003908BB"/>
    <w:rsid w:val="00391941"/>
    <w:rsid w:val="00391D3B"/>
    <w:rsid w:val="003A44DB"/>
    <w:rsid w:val="003A589F"/>
    <w:rsid w:val="003B655F"/>
    <w:rsid w:val="003D63B4"/>
    <w:rsid w:val="003E2919"/>
    <w:rsid w:val="003E5AAA"/>
    <w:rsid w:val="003F1D3D"/>
    <w:rsid w:val="003F3CDE"/>
    <w:rsid w:val="003F7F0E"/>
    <w:rsid w:val="00402753"/>
    <w:rsid w:val="00406428"/>
    <w:rsid w:val="004106C5"/>
    <w:rsid w:val="00412DF3"/>
    <w:rsid w:val="004139F6"/>
    <w:rsid w:val="0041571B"/>
    <w:rsid w:val="00423B13"/>
    <w:rsid w:val="00437260"/>
    <w:rsid w:val="004535B2"/>
    <w:rsid w:val="0045414D"/>
    <w:rsid w:val="00460C2B"/>
    <w:rsid w:val="00466CCA"/>
    <w:rsid w:val="0047005D"/>
    <w:rsid w:val="00476387"/>
    <w:rsid w:val="00482152"/>
    <w:rsid w:val="00483AFC"/>
    <w:rsid w:val="00486416"/>
    <w:rsid w:val="00490CBB"/>
    <w:rsid w:val="004A6869"/>
    <w:rsid w:val="004A6E06"/>
    <w:rsid w:val="004A7559"/>
    <w:rsid w:val="004B5C45"/>
    <w:rsid w:val="004B7550"/>
    <w:rsid w:val="004C6791"/>
    <w:rsid w:val="004D066E"/>
    <w:rsid w:val="004E339B"/>
    <w:rsid w:val="004E549A"/>
    <w:rsid w:val="004E74EF"/>
    <w:rsid w:val="004F53F5"/>
    <w:rsid w:val="004F6873"/>
    <w:rsid w:val="00504D93"/>
    <w:rsid w:val="005051DF"/>
    <w:rsid w:val="00511337"/>
    <w:rsid w:val="005119FF"/>
    <w:rsid w:val="00512C2E"/>
    <w:rsid w:val="00512D42"/>
    <w:rsid w:val="00523FC0"/>
    <w:rsid w:val="00525714"/>
    <w:rsid w:val="00526010"/>
    <w:rsid w:val="005263E9"/>
    <w:rsid w:val="00526433"/>
    <w:rsid w:val="005304EF"/>
    <w:rsid w:val="005313BE"/>
    <w:rsid w:val="00532064"/>
    <w:rsid w:val="0053392B"/>
    <w:rsid w:val="0054520A"/>
    <w:rsid w:val="00547BE2"/>
    <w:rsid w:val="00550C46"/>
    <w:rsid w:val="00554E58"/>
    <w:rsid w:val="00554E70"/>
    <w:rsid w:val="005560E0"/>
    <w:rsid w:val="00556876"/>
    <w:rsid w:val="0056409D"/>
    <w:rsid w:val="00567C86"/>
    <w:rsid w:val="00574F0C"/>
    <w:rsid w:val="005834B3"/>
    <w:rsid w:val="0058399D"/>
    <w:rsid w:val="005877CB"/>
    <w:rsid w:val="005911C4"/>
    <w:rsid w:val="00594215"/>
    <w:rsid w:val="00596E10"/>
    <w:rsid w:val="005A0DA8"/>
    <w:rsid w:val="005A2597"/>
    <w:rsid w:val="005A7024"/>
    <w:rsid w:val="005C7E1E"/>
    <w:rsid w:val="005D183F"/>
    <w:rsid w:val="005D3492"/>
    <w:rsid w:val="005D63D6"/>
    <w:rsid w:val="005E516F"/>
    <w:rsid w:val="005E6834"/>
    <w:rsid w:val="005F3726"/>
    <w:rsid w:val="005F7DC2"/>
    <w:rsid w:val="00604426"/>
    <w:rsid w:val="00605B37"/>
    <w:rsid w:val="006121B5"/>
    <w:rsid w:val="006124D7"/>
    <w:rsid w:val="00616AD0"/>
    <w:rsid w:val="0062105E"/>
    <w:rsid w:val="00635567"/>
    <w:rsid w:val="00642BE0"/>
    <w:rsid w:val="00643A3D"/>
    <w:rsid w:val="006451D7"/>
    <w:rsid w:val="0065096E"/>
    <w:rsid w:val="00651AF2"/>
    <w:rsid w:val="006643A5"/>
    <w:rsid w:val="00667383"/>
    <w:rsid w:val="00670526"/>
    <w:rsid w:val="00671D63"/>
    <w:rsid w:val="006768B8"/>
    <w:rsid w:val="00677B0C"/>
    <w:rsid w:val="006828E4"/>
    <w:rsid w:val="0068671F"/>
    <w:rsid w:val="00686F7C"/>
    <w:rsid w:val="0069644B"/>
    <w:rsid w:val="006A0C83"/>
    <w:rsid w:val="006B18B6"/>
    <w:rsid w:val="006C206A"/>
    <w:rsid w:val="006C7803"/>
    <w:rsid w:val="006D1C74"/>
    <w:rsid w:val="006D2198"/>
    <w:rsid w:val="006D334C"/>
    <w:rsid w:val="006D6C4C"/>
    <w:rsid w:val="006E3BA6"/>
    <w:rsid w:val="006E4B3B"/>
    <w:rsid w:val="006E5566"/>
    <w:rsid w:val="006E5C33"/>
    <w:rsid w:val="006F174C"/>
    <w:rsid w:val="006F646E"/>
    <w:rsid w:val="0071430B"/>
    <w:rsid w:val="00715216"/>
    <w:rsid w:val="007152D1"/>
    <w:rsid w:val="00716BF4"/>
    <w:rsid w:val="00733D17"/>
    <w:rsid w:val="00737CB7"/>
    <w:rsid w:val="00740C42"/>
    <w:rsid w:val="0074384A"/>
    <w:rsid w:val="0075117B"/>
    <w:rsid w:val="00752B7D"/>
    <w:rsid w:val="00756861"/>
    <w:rsid w:val="007603B0"/>
    <w:rsid w:val="007634FE"/>
    <w:rsid w:val="00772141"/>
    <w:rsid w:val="00772A96"/>
    <w:rsid w:val="007743B1"/>
    <w:rsid w:val="007867EC"/>
    <w:rsid w:val="00796C8F"/>
    <w:rsid w:val="007A1D49"/>
    <w:rsid w:val="007A6A7F"/>
    <w:rsid w:val="007A7DD1"/>
    <w:rsid w:val="007C60A4"/>
    <w:rsid w:val="007E1A10"/>
    <w:rsid w:val="007E4B11"/>
    <w:rsid w:val="007E783F"/>
    <w:rsid w:val="007F1D89"/>
    <w:rsid w:val="007F47A5"/>
    <w:rsid w:val="007F496E"/>
    <w:rsid w:val="007F7BDB"/>
    <w:rsid w:val="008060A8"/>
    <w:rsid w:val="008076AA"/>
    <w:rsid w:val="00810359"/>
    <w:rsid w:val="00817CE8"/>
    <w:rsid w:val="00822F6E"/>
    <w:rsid w:val="00825BDD"/>
    <w:rsid w:val="008273D3"/>
    <w:rsid w:val="00833395"/>
    <w:rsid w:val="00834C97"/>
    <w:rsid w:val="0083617D"/>
    <w:rsid w:val="0083621E"/>
    <w:rsid w:val="008370CE"/>
    <w:rsid w:val="008414FE"/>
    <w:rsid w:val="00843C10"/>
    <w:rsid w:val="0085145C"/>
    <w:rsid w:val="00864FE4"/>
    <w:rsid w:val="0086507E"/>
    <w:rsid w:val="00865C16"/>
    <w:rsid w:val="00867D66"/>
    <w:rsid w:val="00872BDC"/>
    <w:rsid w:val="00875E8B"/>
    <w:rsid w:val="00885F2D"/>
    <w:rsid w:val="008A4F9D"/>
    <w:rsid w:val="008A7B5B"/>
    <w:rsid w:val="008B3C8F"/>
    <w:rsid w:val="008C243F"/>
    <w:rsid w:val="008C75E5"/>
    <w:rsid w:val="008D0C7A"/>
    <w:rsid w:val="008D2BA9"/>
    <w:rsid w:val="008D4333"/>
    <w:rsid w:val="008D4E24"/>
    <w:rsid w:val="008E02E0"/>
    <w:rsid w:val="008E4790"/>
    <w:rsid w:val="008E636B"/>
    <w:rsid w:val="008F021D"/>
    <w:rsid w:val="008F1B4C"/>
    <w:rsid w:val="008F1D0D"/>
    <w:rsid w:val="008F5C1B"/>
    <w:rsid w:val="00900D98"/>
    <w:rsid w:val="00903C5B"/>
    <w:rsid w:val="00906597"/>
    <w:rsid w:val="00912356"/>
    <w:rsid w:val="00914BEB"/>
    <w:rsid w:val="009176F8"/>
    <w:rsid w:val="00917779"/>
    <w:rsid w:val="009179C3"/>
    <w:rsid w:val="009210B5"/>
    <w:rsid w:val="009240C1"/>
    <w:rsid w:val="00926133"/>
    <w:rsid w:val="00926C6F"/>
    <w:rsid w:val="00927ED1"/>
    <w:rsid w:val="0093039C"/>
    <w:rsid w:val="009314E6"/>
    <w:rsid w:val="0093221D"/>
    <w:rsid w:val="00937322"/>
    <w:rsid w:val="009411D9"/>
    <w:rsid w:val="00945042"/>
    <w:rsid w:val="009463A5"/>
    <w:rsid w:val="00946C45"/>
    <w:rsid w:val="00963227"/>
    <w:rsid w:val="0096384B"/>
    <w:rsid w:val="00967C6E"/>
    <w:rsid w:val="00972618"/>
    <w:rsid w:val="00975F05"/>
    <w:rsid w:val="00976ED9"/>
    <w:rsid w:val="0098057B"/>
    <w:rsid w:val="009814C8"/>
    <w:rsid w:val="009825A7"/>
    <w:rsid w:val="0099148A"/>
    <w:rsid w:val="00992CD2"/>
    <w:rsid w:val="00994B10"/>
    <w:rsid w:val="009A542F"/>
    <w:rsid w:val="009A7E47"/>
    <w:rsid w:val="009B455A"/>
    <w:rsid w:val="009D2470"/>
    <w:rsid w:val="009E1D61"/>
    <w:rsid w:val="009E55D7"/>
    <w:rsid w:val="009E6356"/>
    <w:rsid w:val="009E7FA2"/>
    <w:rsid w:val="009F43A1"/>
    <w:rsid w:val="00A04E06"/>
    <w:rsid w:val="00A066A3"/>
    <w:rsid w:val="00A1756B"/>
    <w:rsid w:val="00A23AC6"/>
    <w:rsid w:val="00A2505A"/>
    <w:rsid w:val="00A263D6"/>
    <w:rsid w:val="00A26731"/>
    <w:rsid w:val="00A37EFF"/>
    <w:rsid w:val="00A44D4F"/>
    <w:rsid w:val="00A52986"/>
    <w:rsid w:val="00A52D21"/>
    <w:rsid w:val="00A60C0B"/>
    <w:rsid w:val="00A6134F"/>
    <w:rsid w:val="00A638E4"/>
    <w:rsid w:val="00A64097"/>
    <w:rsid w:val="00A67E3F"/>
    <w:rsid w:val="00A71A97"/>
    <w:rsid w:val="00A724F7"/>
    <w:rsid w:val="00A739E5"/>
    <w:rsid w:val="00A74A2F"/>
    <w:rsid w:val="00A97066"/>
    <w:rsid w:val="00AB0003"/>
    <w:rsid w:val="00AB4C31"/>
    <w:rsid w:val="00AB585F"/>
    <w:rsid w:val="00AC4CA4"/>
    <w:rsid w:val="00AD254F"/>
    <w:rsid w:val="00AD4262"/>
    <w:rsid w:val="00AD461C"/>
    <w:rsid w:val="00AD74EF"/>
    <w:rsid w:val="00AE058F"/>
    <w:rsid w:val="00AE2A94"/>
    <w:rsid w:val="00AE3B34"/>
    <w:rsid w:val="00B01441"/>
    <w:rsid w:val="00B07714"/>
    <w:rsid w:val="00B21A68"/>
    <w:rsid w:val="00B22CAB"/>
    <w:rsid w:val="00B24B24"/>
    <w:rsid w:val="00B27166"/>
    <w:rsid w:val="00B27EF0"/>
    <w:rsid w:val="00B364E4"/>
    <w:rsid w:val="00B41ECC"/>
    <w:rsid w:val="00B4484A"/>
    <w:rsid w:val="00B511F8"/>
    <w:rsid w:val="00B526DA"/>
    <w:rsid w:val="00B5388C"/>
    <w:rsid w:val="00B55D15"/>
    <w:rsid w:val="00B61251"/>
    <w:rsid w:val="00B61676"/>
    <w:rsid w:val="00B64FCC"/>
    <w:rsid w:val="00B658A5"/>
    <w:rsid w:val="00B81B3E"/>
    <w:rsid w:val="00B852D3"/>
    <w:rsid w:val="00B91029"/>
    <w:rsid w:val="00B96F4F"/>
    <w:rsid w:val="00B97032"/>
    <w:rsid w:val="00B97B7A"/>
    <w:rsid w:val="00BA7557"/>
    <w:rsid w:val="00BA7AF1"/>
    <w:rsid w:val="00BB0B54"/>
    <w:rsid w:val="00BB1617"/>
    <w:rsid w:val="00BB3AF1"/>
    <w:rsid w:val="00BB7365"/>
    <w:rsid w:val="00BC537D"/>
    <w:rsid w:val="00BE1D81"/>
    <w:rsid w:val="00BE4AAD"/>
    <w:rsid w:val="00BF4FDE"/>
    <w:rsid w:val="00C03D2F"/>
    <w:rsid w:val="00C05479"/>
    <w:rsid w:val="00C05E29"/>
    <w:rsid w:val="00C102F1"/>
    <w:rsid w:val="00C11CFD"/>
    <w:rsid w:val="00C20248"/>
    <w:rsid w:val="00C2659F"/>
    <w:rsid w:val="00C45053"/>
    <w:rsid w:val="00C45723"/>
    <w:rsid w:val="00C4626B"/>
    <w:rsid w:val="00C4745F"/>
    <w:rsid w:val="00C51B9E"/>
    <w:rsid w:val="00C54908"/>
    <w:rsid w:val="00C60777"/>
    <w:rsid w:val="00C63376"/>
    <w:rsid w:val="00C67230"/>
    <w:rsid w:val="00C73713"/>
    <w:rsid w:val="00C753EC"/>
    <w:rsid w:val="00C816CC"/>
    <w:rsid w:val="00C81BCB"/>
    <w:rsid w:val="00C94099"/>
    <w:rsid w:val="00C953AB"/>
    <w:rsid w:val="00C95A77"/>
    <w:rsid w:val="00C96C23"/>
    <w:rsid w:val="00CB1498"/>
    <w:rsid w:val="00CB6886"/>
    <w:rsid w:val="00CC0899"/>
    <w:rsid w:val="00CC525D"/>
    <w:rsid w:val="00CC7646"/>
    <w:rsid w:val="00CD0089"/>
    <w:rsid w:val="00CE1393"/>
    <w:rsid w:val="00CE1FEF"/>
    <w:rsid w:val="00CE257F"/>
    <w:rsid w:val="00CE4E51"/>
    <w:rsid w:val="00CF08FF"/>
    <w:rsid w:val="00CF2502"/>
    <w:rsid w:val="00D05266"/>
    <w:rsid w:val="00D0569B"/>
    <w:rsid w:val="00D06DF0"/>
    <w:rsid w:val="00D07869"/>
    <w:rsid w:val="00D07D19"/>
    <w:rsid w:val="00D1282E"/>
    <w:rsid w:val="00D151BB"/>
    <w:rsid w:val="00D207CF"/>
    <w:rsid w:val="00D23417"/>
    <w:rsid w:val="00D239F0"/>
    <w:rsid w:val="00D27120"/>
    <w:rsid w:val="00D27F66"/>
    <w:rsid w:val="00D315B5"/>
    <w:rsid w:val="00D34369"/>
    <w:rsid w:val="00D35A74"/>
    <w:rsid w:val="00D46260"/>
    <w:rsid w:val="00D52EC4"/>
    <w:rsid w:val="00D53A2F"/>
    <w:rsid w:val="00D55177"/>
    <w:rsid w:val="00D615F6"/>
    <w:rsid w:val="00D6166C"/>
    <w:rsid w:val="00D65E53"/>
    <w:rsid w:val="00D66F74"/>
    <w:rsid w:val="00D70EBC"/>
    <w:rsid w:val="00D740A0"/>
    <w:rsid w:val="00D75D76"/>
    <w:rsid w:val="00D8123C"/>
    <w:rsid w:val="00D844BF"/>
    <w:rsid w:val="00D867D7"/>
    <w:rsid w:val="00D87D34"/>
    <w:rsid w:val="00D91B26"/>
    <w:rsid w:val="00D9247E"/>
    <w:rsid w:val="00D93F22"/>
    <w:rsid w:val="00D96D70"/>
    <w:rsid w:val="00D97368"/>
    <w:rsid w:val="00DA415B"/>
    <w:rsid w:val="00DC4927"/>
    <w:rsid w:val="00DC4A9E"/>
    <w:rsid w:val="00DD10B7"/>
    <w:rsid w:val="00DD1DE9"/>
    <w:rsid w:val="00DD33C3"/>
    <w:rsid w:val="00DD43E4"/>
    <w:rsid w:val="00DE0AB5"/>
    <w:rsid w:val="00DE3947"/>
    <w:rsid w:val="00DE42CF"/>
    <w:rsid w:val="00DF06E8"/>
    <w:rsid w:val="00DF0D9E"/>
    <w:rsid w:val="00DF155F"/>
    <w:rsid w:val="00DF569D"/>
    <w:rsid w:val="00DF6256"/>
    <w:rsid w:val="00E03C9B"/>
    <w:rsid w:val="00E04282"/>
    <w:rsid w:val="00E04AD4"/>
    <w:rsid w:val="00E0785B"/>
    <w:rsid w:val="00E13337"/>
    <w:rsid w:val="00E13B1A"/>
    <w:rsid w:val="00E15C10"/>
    <w:rsid w:val="00E16A58"/>
    <w:rsid w:val="00E23A75"/>
    <w:rsid w:val="00E24CD8"/>
    <w:rsid w:val="00E264F2"/>
    <w:rsid w:val="00E372B5"/>
    <w:rsid w:val="00E373BA"/>
    <w:rsid w:val="00E40786"/>
    <w:rsid w:val="00E41A4E"/>
    <w:rsid w:val="00E44609"/>
    <w:rsid w:val="00E503D1"/>
    <w:rsid w:val="00E52F11"/>
    <w:rsid w:val="00E53EBE"/>
    <w:rsid w:val="00E542AE"/>
    <w:rsid w:val="00E56F31"/>
    <w:rsid w:val="00E64E20"/>
    <w:rsid w:val="00E6638E"/>
    <w:rsid w:val="00E6642C"/>
    <w:rsid w:val="00E67709"/>
    <w:rsid w:val="00E67DB3"/>
    <w:rsid w:val="00E72F74"/>
    <w:rsid w:val="00E763B2"/>
    <w:rsid w:val="00E77070"/>
    <w:rsid w:val="00E774F9"/>
    <w:rsid w:val="00E83213"/>
    <w:rsid w:val="00E850EA"/>
    <w:rsid w:val="00E8665A"/>
    <w:rsid w:val="00E87050"/>
    <w:rsid w:val="00E94DD0"/>
    <w:rsid w:val="00E95D00"/>
    <w:rsid w:val="00E95F65"/>
    <w:rsid w:val="00EA6ADA"/>
    <w:rsid w:val="00EB7FE5"/>
    <w:rsid w:val="00ED2509"/>
    <w:rsid w:val="00ED7F31"/>
    <w:rsid w:val="00EE1F02"/>
    <w:rsid w:val="00EE4E49"/>
    <w:rsid w:val="00EE68E8"/>
    <w:rsid w:val="00EE7EAD"/>
    <w:rsid w:val="00EF0EDF"/>
    <w:rsid w:val="00EF3DF9"/>
    <w:rsid w:val="00EF5A88"/>
    <w:rsid w:val="00EF7FD4"/>
    <w:rsid w:val="00F0003E"/>
    <w:rsid w:val="00F01DFD"/>
    <w:rsid w:val="00F03DAA"/>
    <w:rsid w:val="00F065B9"/>
    <w:rsid w:val="00F1535B"/>
    <w:rsid w:val="00F20716"/>
    <w:rsid w:val="00F20B32"/>
    <w:rsid w:val="00F3191D"/>
    <w:rsid w:val="00F33F34"/>
    <w:rsid w:val="00F34268"/>
    <w:rsid w:val="00F36323"/>
    <w:rsid w:val="00F37C15"/>
    <w:rsid w:val="00F37F7F"/>
    <w:rsid w:val="00F4443E"/>
    <w:rsid w:val="00F44D4A"/>
    <w:rsid w:val="00F45AFB"/>
    <w:rsid w:val="00F62CC0"/>
    <w:rsid w:val="00F65990"/>
    <w:rsid w:val="00F71E44"/>
    <w:rsid w:val="00F824C6"/>
    <w:rsid w:val="00F82C6C"/>
    <w:rsid w:val="00F8592E"/>
    <w:rsid w:val="00F94EF1"/>
    <w:rsid w:val="00F9551E"/>
    <w:rsid w:val="00FA0850"/>
    <w:rsid w:val="00FA45A7"/>
    <w:rsid w:val="00FD33EE"/>
    <w:rsid w:val="00FD7B30"/>
    <w:rsid w:val="00FF12D7"/>
    <w:rsid w:val="00FF5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E888E4"/>
  <w15:docId w15:val="{57A3D1E4-2A10-4E91-8474-673F9E96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D3DDF"/>
    <w:rPr>
      <w:sz w:val="24"/>
      <w:szCs w:val="24"/>
    </w:rPr>
  </w:style>
  <w:style w:type="paragraph" w:styleId="Nadpis1">
    <w:name w:val="heading 1"/>
    <w:basedOn w:val="Normln"/>
    <w:next w:val="Normln"/>
    <w:qFormat/>
    <w:rsid w:val="001D3DDF"/>
    <w:pPr>
      <w:keepNext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1D3DDF"/>
    <w:pPr>
      <w:keepNext/>
      <w:tabs>
        <w:tab w:val="left" w:pos="1701"/>
      </w:tabs>
      <w:outlineLvl w:val="1"/>
    </w:pPr>
    <w:rPr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1D3DDF"/>
    <w:pPr>
      <w:spacing w:before="100" w:beforeAutospacing="1" w:after="100" w:afterAutospacing="1"/>
    </w:pPr>
  </w:style>
  <w:style w:type="paragraph" w:customStyle="1" w:styleId="WW-NormlnsWWW">
    <w:name w:val="WW-Normální (síť WWW)"/>
    <w:basedOn w:val="Normln"/>
    <w:rsid w:val="001D3DDF"/>
    <w:pPr>
      <w:suppressAutoHyphens/>
      <w:spacing w:before="280" w:after="119"/>
    </w:pPr>
    <w:rPr>
      <w:lang w:eastAsia="ar-SA"/>
    </w:rPr>
  </w:style>
  <w:style w:type="paragraph" w:styleId="Zkladntextodsazen">
    <w:name w:val="Body Text Indent"/>
    <w:basedOn w:val="Normln"/>
    <w:semiHidden/>
    <w:rsid w:val="001D3DDF"/>
    <w:pPr>
      <w:tabs>
        <w:tab w:val="left" w:pos="1701"/>
      </w:tabs>
      <w:ind w:left="1695" w:hanging="1695"/>
    </w:pPr>
    <w:rPr>
      <w:sz w:val="20"/>
      <w:szCs w:val="20"/>
    </w:rPr>
  </w:style>
  <w:style w:type="character" w:styleId="Hypertextovodkaz">
    <w:name w:val="Hyperlink"/>
    <w:uiPriority w:val="99"/>
    <w:semiHidden/>
    <w:rsid w:val="001D3DDF"/>
    <w:rPr>
      <w:color w:val="0000FF"/>
      <w:u w:val="single"/>
    </w:rPr>
  </w:style>
  <w:style w:type="paragraph" w:styleId="Zkladntext">
    <w:name w:val="Body Text"/>
    <w:basedOn w:val="Normln"/>
    <w:semiHidden/>
    <w:rsid w:val="001D3DDF"/>
    <w:rPr>
      <w:color w:val="333333"/>
      <w:sz w:val="20"/>
      <w:szCs w:val="20"/>
    </w:rPr>
  </w:style>
  <w:style w:type="character" w:customStyle="1" w:styleId="spelle">
    <w:name w:val="spelle"/>
    <w:basedOn w:val="Standardnpsmoodstavce"/>
    <w:rsid w:val="001D3DDF"/>
  </w:style>
  <w:style w:type="paragraph" w:styleId="Zkladntext3">
    <w:name w:val="Body Text 3"/>
    <w:basedOn w:val="Normln"/>
    <w:semiHidden/>
    <w:rsid w:val="001D3DDF"/>
    <w:pPr>
      <w:jc w:val="both"/>
    </w:pPr>
    <w:rPr>
      <w:sz w:val="20"/>
      <w:szCs w:val="20"/>
    </w:rPr>
  </w:style>
  <w:style w:type="paragraph" w:styleId="Zkladntext2">
    <w:name w:val="Body Text 2"/>
    <w:basedOn w:val="Normln"/>
    <w:semiHidden/>
    <w:rsid w:val="001D3DDF"/>
    <w:pPr>
      <w:jc w:val="both"/>
    </w:pPr>
    <w:rPr>
      <w:color w:val="333333"/>
      <w:sz w:val="20"/>
      <w:szCs w:val="20"/>
    </w:rPr>
  </w:style>
  <w:style w:type="character" w:styleId="Siln">
    <w:name w:val="Strong"/>
    <w:uiPriority w:val="22"/>
    <w:qFormat/>
    <w:rsid w:val="0075117B"/>
    <w:rPr>
      <w:b/>
      <w:bCs/>
    </w:rPr>
  </w:style>
  <w:style w:type="character" w:customStyle="1" w:styleId="stredclaneknadpis">
    <w:name w:val="stred_clanek_nadpis"/>
    <w:basedOn w:val="Standardnpsmoodstavce"/>
    <w:rsid w:val="00D0569B"/>
  </w:style>
  <w:style w:type="character" w:styleId="Sledovanodkaz">
    <w:name w:val="FollowedHyperlink"/>
    <w:uiPriority w:val="99"/>
    <w:semiHidden/>
    <w:unhideWhenUsed/>
    <w:rsid w:val="00737CB7"/>
    <w:rPr>
      <w:color w:val="800080"/>
      <w:u w:val="single"/>
    </w:rPr>
  </w:style>
  <w:style w:type="paragraph" w:customStyle="1" w:styleId="font5">
    <w:name w:val="font5"/>
    <w:basedOn w:val="Normln"/>
    <w:rsid w:val="00737CB7"/>
    <w:pPr>
      <w:spacing w:before="100" w:beforeAutospacing="1" w:after="100" w:afterAutospacing="1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font6">
    <w:name w:val="font6"/>
    <w:basedOn w:val="Normln"/>
    <w:rsid w:val="00737CB7"/>
    <w:pPr>
      <w:spacing w:before="100" w:beforeAutospacing="1" w:after="100" w:afterAutospacing="1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xl167">
    <w:name w:val="xl167"/>
    <w:basedOn w:val="Normln"/>
    <w:rsid w:val="00737C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Normln"/>
    <w:rsid w:val="00737C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69">
    <w:name w:val="xl169"/>
    <w:basedOn w:val="Normln"/>
    <w:rsid w:val="00737CB7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0">
    <w:name w:val="xl170"/>
    <w:basedOn w:val="Normln"/>
    <w:rsid w:val="00737CB7"/>
    <w:pPr>
      <w:pBdr>
        <w:top w:val="single" w:sz="4" w:space="0" w:color="000000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ln"/>
    <w:rsid w:val="00737CB7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ln"/>
    <w:rsid w:val="00737CB7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ln"/>
    <w:rsid w:val="00737CB7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ln"/>
    <w:rsid w:val="00737C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ln"/>
    <w:rsid w:val="00737CB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ln"/>
    <w:rsid w:val="00737C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ln"/>
    <w:rsid w:val="00737CB7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ln"/>
    <w:rsid w:val="00737CB7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Normln"/>
    <w:rsid w:val="00737CB7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0">
    <w:name w:val="xl180"/>
    <w:basedOn w:val="Normln"/>
    <w:rsid w:val="00737CB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1">
    <w:name w:val="xl181"/>
    <w:basedOn w:val="Normln"/>
    <w:rsid w:val="00737CB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2">
    <w:name w:val="xl182"/>
    <w:basedOn w:val="Normln"/>
    <w:rsid w:val="00737CB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3">
    <w:name w:val="xl183"/>
    <w:basedOn w:val="Normln"/>
    <w:rsid w:val="00737C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4">
    <w:name w:val="xl184"/>
    <w:basedOn w:val="Normln"/>
    <w:rsid w:val="00737C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5">
    <w:name w:val="xl185"/>
    <w:basedOn w:val="Normln"/>
    <w:rsid w:val="00737C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6">
    <w:name w:val="xl186"/>
    <w:basedOn w:val="Normln"/>
    <w:rsid w:val="00737C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7">
    <w:name w:val="xl187"/>
    <w:basedOn w:val="Normln"/>
    <w:rsid w:val="00737C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8">
    <w:name w:val="xl188"/>
    <w:basedOn w:val="Normln"/>
    <w:rsid w:val="00737CB7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9">
    <w:name w:val="xl189"/>
    <w:basedOn w:val="Normln"/>
    <w:rsid w:val="00737CB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0">
    <w:name w:val="xl190"/>
    <w:basedOn w:val="Normln"/>
    <w:rsid w:val="00737CB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1">
    <w:name w:val="xl191"/>
    <w:basedOn w:val="Normln"/>
    <w:rsid w:val="00737C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2">
    <w:name w:val="xl192"/>
    <w:basedOn w:val="Normln"/>
    <w:rsid w:val="00737CB7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3">
    <w:name w:val="xl193"/>
    <w:basedOn w:val="Normln"/>
    <w:rsid w:val="00737CB7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4">
    <w:name w:val="xl194"/>
    <w:basedOn w:val="Normln"/>
    <w:rsid w:val="00737CB7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5">
    <w:name w:val="xl195"/>
    <w:basedOn w:val="Normln"/>
    <w:rsid w:val="00737CB7"/>
    <w:pPr>
      <w:pBdr>
        <w:left w:val="single" w:sz="4" w:space="0" w:color="auto"/>
        <w:bottom w:val="single" w:sz="4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6">
    <w:name w:val="xl196"/>
    <w:basedOn w:val="Normln"/>
    <w:rsid w:val="00737CB7"/>
    <w:pP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7">
    <w:name w:val="xl197"/>
    <w:basedOn w:val="Normln"/>
    <w:rsid w:val="00737CB7"/>
    <w:pPr>
      <w:pBdr>
        <w:bottom w:val="single" w:sz="4" w:space="0" w:color="000000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8">
    <w:name w:val="xl198"/>
    <w:basedOn w:val="Normln"/>
    <w:rsid w:val="00737CB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9">
    <w:name w:val="xl199"/>
    <w:basedOn w:val="Normln"/>
    <w:rsid w:val="00737CB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0">
    <w:name w:val="xl200"/>
    <w:basedOn w:val="Normln"/>
    <w:rsid w:val="00737C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1">
    <w:name w:val="xl201"/>
    <w:basedOn w:val="Normln"/>
    <w:rsid w:val="00737CB7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2">
    <w:name w:val="xl202"/>
    <w:basedOn w:val="Normln"/>
    <w:rsid w:val="00737CB7"/>
    <w:pPr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Normln"/>
    <w:rsid w:val="00737CB7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4">
    <w:name w:val="xl204"/>
    <w:basedOn w:val="Normln"/>
    <w:rsid w:val="00737CB7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5">
    <w:name w:val="xl205"/>
    <w:basedOn w:val="Normln"/>
    <w:rsid w:val="00737CB7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6">
    <w:name w:val="xl206"/>
    <w:basedOn w:val="Normln"/>
    <w:rsid w:val="00737CB7"/>
    <w:pPr>
      <w:pBdr>
        <w:left w:val="single" w:sz="4" w:space="0" w:color="auto"/>
        <w:bottom w:val="single" w:sz="4" w:space="0" w:color="000000"/>
      </w:pBdr>
      <w:shd w:val="clear" w:color="CCCCFF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7">
    <w:name w:val="xl207"/>
    <w:basedOn w:val="Normln"/>
    <w:rsid w:val="00737CB7"/>
    <w:pPr>
      <w:pBdr>
        <w:bottom w:val="single" w:sz="4" w:space="0" w:color="000000"/>
      </w:pBdr>
      <w:shd w:val="clear" w:color="CCCCFF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8">
    <w:name w:val="xl208"/>
    <w:basedOn w:val="Normln"/>
    <w:rsid w:val="00737CB7"/>
    <w:pPr>
      <w:pBdr>
        <w:bottom w:val="single" w:sz="4" w:space="0" w:color="000000"/>
        <w:right w:val="single" w:sz="4" w:space="0" w:color="auto"/>
      </w:pBdr>
      <w:shd w:val="clear" w:color="CCCCFF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9">
    <w:name w:val="xl209"/>
    <w:basedOn w:val="Normln"/>
    <w:rsid w:val="00737CB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ln"/>
    <w:rsid w:val="00737CB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ln"/>
    <w:rsid w:val="00737CB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ln"/>
    <w:rsid w:val="00737CB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ln"/>
    <w:rsid w:val="00737CB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ln"/>
    <w:rsid w:val="00737CB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5">
    <w:name w:val="xl215"/>
    <w:basedOn w:val="Normln"/>
    <w:rsid w:val="00737CB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6">
    <w:name w:val="xl216"/>
    <w:basedOn w:val="Normln"/>
    <w:rsid w:val="00737C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Normln"/>
    <w:rsid w:val="00737CB7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8">
    <w:name w:val="xl218"/>
    <w:basedOn w:val="Normln"/>
    <w:rsid w:val="00737CB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9">
    <w:name w:val="xl219"/>
    <w:basedOn w:val="Normln"/>
    <w:rsid w:val="00737CB7"/>
    <w:pPr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xl220">
    <w:name w:val="xl220"/>
    <w:basedOn w:val="Normln"/>
    <w:rsid w:val="00737CB7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1">
    <w:name w:val="xl221"/>
    <w:basedOn w:val="Normln"/>
    <w:rsid w:val="00737CB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2">
    <w:name w:val="xl222"/>
    <w:basedOn w:val="Normln"/>
    <w:rsid w:val="00737CB7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3">
    <w:name w:val="xl223"/>
    <w:basedOn w:val="Normln"/>
    <w:rsid w:val="00737CB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Normln"/>
    <w:rsid w:val="00737CB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25">
    <w:name w:val="xl225"/>
    <w:basedOn w:val="Normln"/>
    <w:rsid w:val="00737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226">
    <w:name w:val="xl226"/>
    <w:basedOn w:val="Normln"/>
    <w:rsid w:val="00737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27">
    <w:name w:val="xl227"/>
    <w:basedOn w:val="Normln"/>
    <w:rsid w:val="00737CB7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8">
    <w:name w:val="xl228"/>
    <w:basedOn w:val="Normln"/>
    <w:rsid w:val="00737CB7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9">
    <w:name w:val="xl229"/>
    <w:basedOn w:val="Normln"/>
    <w:rsid w:val="00737CB7"/>
    <w:pPr>
      <w:pBdr>
        <w:top w:val="single" w:sz="4" w:space="0" w:color="auto"/>
        <w:bottom w:val="single" w:sz="4" w:space="0" w:color="auto"/>
      </w:pBdr>
      <w:shd w:val="clear" w:color="CCCCFF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0">
    <w:name w:val="xl230"/>
    <w:basedOn w:val="Normln"/>
    <w:rsid w:val="00737CB7"/>
    <w:pPr>
      <w:pBdr>
        <w:top w:val="single" w:sz="4" w:space="0" w:color="000000"/>
        <w:bottom w:val="single" w:sz="4" w:space="0" w:color="auto"/>
      </w:pBdr>
      <w:shd w:val="clear" w:color="CCCCFF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1">
    <w:name w:val="xl231"/>
    <w:basedOn w:val="Normln"/>
    <w:rsid w:val="00737CB7"/>
    <w:pPr>
      <w:pBdr>
        <w:top w:val="single" w:sz="4" w:space="0" w:color="000000"/>
        <w:bottom w:val="single" w:sz="4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Normln"/>
    <w:rsid w:val="00737CB7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CCCCFF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3">
    <w:name w:val="xl233"/>
    <w:basedOn w:val="Normln"/>
    <w:rsid w:val="00737CB7"/>
    <w:pPr>
      <w:pBdr>
        <w:top w:val="single" w:sz="4" w:space="0" w:color="000000"/>
        <w:bottom w:val="single" w:sz="4" w:space="0" w:color="000000"/>
      </w:pBdr>
      <w:shd w:val="clear" w:color="CCCCFF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4">
    <w:name w:val="xl234"/>
    <w:basedOn w:val="Normln"/>
    <w:rsid w:val="00737CB7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CCCCFF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Normln"/>
    <w:rsid w:val="00737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236">
    <w:name w:val="xl236"/>
    <w:basedOn w:val="Normln"/>
    <w:rsid w:val="00737CB7"/>
    <w:pPr>
      <w:pBdr>
        <w:left w:val="single" w:sz="4" w:space="0" w:color="auto"/>
        <w:bottom w:val="single" w:sz="4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Normln"/>
    <w:rsid w:val="00737CB7"/>
    <w:pPr>
      <w:pBdr>
        <w:bottom w:val="single" w:sz="4" w:space="0" w:color="000000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8">
    <w:name w:val="xl238"/>
    <w:basedOn w:val="Normln"/>
    <w:rsid w:val="00737CB7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9">
    <w:name w:val="xl239"/>
    <w:basedOn w:val="Normln"/>
    <w:rsid w:val="00737C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40">
    <w:name w:val="xl240"/>
    <w:basedOn w:val="Normln"/>
    <w:rsid w:val="00737C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41">
    <w:name w:val="xl241"/>
    <w:basedOn w:val="Normln"/>
    <w:rsid w:val="00737CB7"/>
    <w:pPr>
      <w:pBdr>
        <w:bottom w:val="single" w:sz="4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42">
    <w:name w:val="xl242"/>
    <w:basedOn w:val="Normln"/>
    <w:rsid w:val="00737CB7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CCCCFF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43">
    <w:name w:val="xl243"/>
    <w:basedOn w:val="Normln"/>
    <w:rsid w:val="00737CB7"/>
    <w:pPr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44">
    <w:name w:val="xl244"/>
    <w:basedOn w:val="Normln"/>
    <w:rsid w:val="00737CB7"/>
    <w:pPr>
      <w:pBdr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45">
    <w:name w:val="xl245"/>
    <w:basedOn w:val="Normln"/>
    <w:rsid w:val="00737CB7"/>
    <w:pPr>
      <w:pBdr>
        <w:left w:val="single" w:sz="4" w:space="0" w:color="000000"/>
        <w:bottom w:val="single" w:sz="4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46">
    <w:name w:val="xl246"/>
    <w:basedOn w:val="Normln"/>
    <w:rsid w:val="00737CB7"/>
    <w:pPr>
      <w:pBdr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47">
    <w:name w:val="xl247"/>
    <w:basedOn w:val="Normln"/>
    <w:rsid w:val="00737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248">
    <w:name w:val="xl248"/>
    <w:basedOn w:val="Normln"/>
    <w:rsid w:val="00737CB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49">
    <w:name w:val="xl249"/>
    <w:basedOn w:val="Normln"/>
    <w:rsid w:val="00737CB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Normln"/>
    <w:rsid w:val="00737CB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51">
    <w:name w:val="xl251"/>
    <w:basedOn w:val="Normln"/>
    <w:rsid w:val="00737CB7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52">
    <w:name w:val="xl252"/>
    <w:basedOn w:val="Normln"/>
    <w:rsid w:val="00737CB7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53">
    <w:name w:val="xl253"/>
    <w:basedOn w:val="Normln"/>
    <w:rsid w:val="00737CB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54">
    <w:name w:val="xl254"/>
    <w:basedOn w:val="Normln"/>
    <w:rsid w:val="00737CB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55">
    <w:name w:val="xl255"/>
    <w:basedOn w:val="Normln"/>
    <w:rsid w:val="00737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256">
    <w:name w:val="xl256"/>
    <w:basedOn w:val="Normln"/>
    <w:rsid w:val="00737C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57">
    <w:name w:val="xl257"/>
    <w:basedOn w:val="Normln"/>
    <w:rsid w:val="00737C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58">
    <w:name w:val="xl258"/>
    <w:basedOn w:val="Normln"/>
    <w:rsid w:val="00737C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59">
    <w:name w:val="xl259"/>
    <w:basedOn w:val="Normln"/>
    <w:rsid w:val="00737C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Normln"/>
    <w:rsid w:val="00737CB7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61">
    <w:name w:val="xl261"/>
    <w:basedOn w:val="Normln"/>
    <w:rsid w:val="00737CB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62">
    <w:name w:val="xl262"/>
    <w:basedOn w:val="Normln"/>
    <w:rsid w:val="00737CB7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63">
    <w:name w:val="xl263"/>
    <w:basedOn w:val="Normln"/>
    <w:rsid w:val="00737CB7"/>
    <w:pPr>
      <w:pBdr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64">
    <w:name w:val="xl264"/>
    <w:basedOn w:val="Normln"/>
    <w:rsid w:val="00737CB7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65">
    <w:name w:val="xl265"/>
    <w:basedOn w:val="Normln"/>
    <w:rsid w:val="00737CB7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66">
    <w:name w:val="xl266"/>
    <w:basedOn w:val="Normln"/>
    <w:rsid w:val="00737CB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267">
    <w:name w:val="xl267"/>
    <w:basedOn w:val="Normln"/>
    <w:rsid w:val="00737CB7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268">
    <w:name w:val="xl268"/>
    <w:basedOn w:val="Normln"/>
    <w:rsid w:val="00737C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269">
    <w:name w:val="xl269"/>
    <w:basedOn w:val="Normln"/>
    <w:rsid w:val="00737C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270">
    <w:name w:val="xl270"/>
    <w:basedOn w:val="Normln"/>
    <w:rsid w:val="00737CB7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71">
    <w:name w:val="xl271"/>
    <w:basedOn w:val="Normln"/>
    <w:rsid w:val="00737CB7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72">
    <w:name w:val="xl272"/>
    <w:basedOn w:val="Normln"/>
    <w:rsid w:val="00737CB7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73">
    <w:name w:val="xl273"/>
    <w:basedOn w:val="Normln"/>
    <w:rsid w:val="00737C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74">
    <w:name w:val="xl274"/>
    <w:basedOn w:val="Normln"/>
    <w:rsid w:val="00737C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75">
    <w:name w:val="xl275"/>
    <w:basedOn w:val="Normln"/>
    <w:rsid w:val="00737C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76">
    <w:name w:val="xl276"/>
    <w:basedOn w:val="Normln"/>
    <w:rsid w:val="00737CB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77">
    <w:name w:val="xl277"/>
    <w:basedOn w:val="Normln"/>
    <w:rsid w:val="00737CB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78">
    <w:name w:val="xl278"/>
    <w:basedOn w:val="Normln"/>
    <w:rsid w:val="00737CB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79">
    <w:name w:val="xl279"/>
    <w:basedOn w:val="Normln"/>
    <w:rsid w:val="00737CB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80">
    <w:name w:val="xl280"/>
    <w:basedOn w:val="Normln"/>
    <w:rsid w:val="00737CB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81">
    <w:name w:val="xl281"/>
    <w:basedOn w:val="Normln"/>
    <w:rsid w:val="00737CB7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82">
    <w:name w:val="xl282"/>
    <w:basedOn w:val="Normln"/>
    <w:rsid w:val="00737CB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83">
    <w:name w:val="xl283"/>
    <w:basedOn w:val="Normln"/>
    <w:rsid w:val="00737CB7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84">
    <w:name w:val="xl284"/>
    <w:basedOn w:val="Normln"/>
    <w:rsid w:val="00737CB7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D8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1D8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A5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A537E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A53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A537E"/>
    <w:rPr>
      <w:sz w:val="24"/>
      <w:szCs w:val="24"/>
    </w:rPr>
  </w:style>
  <w:style w:type="character" w:styleId="Zdraznnintenzivn">
    <w:name w:val="Intense Emphasis"/>
    <w:uiPriority w:val="21"/>
    <w:qFormat/>
    <w:rsid w:val="00872BDC"/>
    <w:rPr>
      <w:b/>
      <w:bCs/>
      <w:i/>
      <w:iCs/>
      <w:color w:val="4F81BD"/>
    </w:rPr>
  </w:style>
  <w:style w:type="character" w:styleId="Nevyeenzmnka">
    <w:name w:val="Unresolved Mention"/>
    <w:basedOn w:val="Standardnpsmoodstavce"/>
    <w:uiPriority w:val="99"/>
    <w:semiHidden/>
    <w:unhideWhenUsed/>
    <w:rsid w:val="008A7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529">
              <w:marLeft w:val="120"/>
              <w:marRight w:val="0"/>
              <w:marTop w:val="0"/>
              <w:marBottom w:val="0"/>
              <w:divBdr>
                <w:top w:val="single" w:sz="6" w:space="11" w:color="EEEEEE"/>
                <w:left w:val="single" w:sz="6" w:space="8" w:color="EEEEEE"/>
                <w:bottom w:val="single" w:sz="6" w:space="15" w:color="EEEEEE"/>
                <w:right w:val="single" w:sz="6" w:space="8" w:color="EEEEEE"/>
              </w:divBdr>
            </w:div>
          </w:divsChild>
        </w:div>
      </w:divsChild>
    </w:div>
    <w:div w:id="165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slan.cz/index.php?p=kalendar-program-v-h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slan.cz/index.php?p=kalendar-program-v-h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@tslan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@tslan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lan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6FCD-5F68-463C-897D-4B31098B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3417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LANŠKROUNSKÁ HOKEJOVÁ LIGA 13/14</vt:lpstr>
    </vt:vector>
  </TitlesOfParts>
  <Company>Zimní stadion</Company>
  <LinksUpToDate>false</LinksUpToDate>
  <CharactersWithSpaces>23531</CharactersWithSpaces>
  <SharedDoc>false</SharedDoc>
  <HLinks>
    <vt:vector size="30" baseType="variant">
      <vt:variant>
        <vt:i4>3145763</vt:i4>
      </vt:variant>
      <vt:variant>
        <vt:i4>12</vt:i4>
      </vt:variant>
      <vt:variant>
        <vt:i4>0</vt:i4>
      </vt:variant>
      <vt:variant>
        <vt:i4>5</vt:i4>
      </vt:variant>
      <vt:variant>
        <vt:lpwstr>http://www.zslan.cz/index.php?p=kalendar-program-v-hale</vt:lpwstr>
      </vt:variant>
      <vt:variant>
        <vt:lpwstr/>
      </vt:variant>
      <vt:variant>
        <vt:i4>2031638</vt:i4>
      </vt:variant>
      <vt:variant>
        <vt:i4>9</vt:i4>
      </vt:variant>
      <vt:variant>
        <vt:i4>0</vt:i4>
      </vt:variant>
      <vt:variant>
        <vt:i4>5</vt:i4>
      </vt:variant>
      <vt:variant>
        <vt:lpwstr>http://www.zslan.cz/</vt:lpwstr>
      </vt:variant>
      <vt:variant>
        <vt:lpwstr/>
      </vt:variant>
      <vt:variant>
        <vt:i4>1966124</vt:i4>
      </vt:variant>
      <vt:variant>
        <vt:i4>6</vt:i4>
      </vt:variant>
      <vt:variant>
        <vt:i4>0</vt:i4>
      </vt:variant>
      <vt:variant>
        <vt:i4>5</vt:i4>
      </vt:variant>
      <vt:variant>
        <vt:lpwstr>mailto:zs@tslan.cz</vt:lpwstr>
      </vt:variant>
      <vt:variant>
        <vt:lpwstr/>
      </vt:variant>
      <vt:variant>
        <vt:i4>1966124</vt:i4>
      </vt:variant>
      <vt:variant>
        <vt:i4>3</vt:i4>
      </vt:variant>
      <vt:variant>
        <vt:i4>0</vt:i4>
      </vt:variant>
      <vt:variant>
        <vt:i4>5</vt:i4>
      </vt:variant>
      <vt:variant>
        <vt:lpwstr>mailto:zs@tslan.cz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http://www.zslan.cz/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LANŠKROUNSKÁ HOKEJOVÁ LIGA 13/14</dc:title>
  <dc:creator>Sportovní hala</dc:creator>
  <cp:lastModifiedBy>ZS</cp:lastModifiedBy>
  <cp:revision>10</cp:revision>
  <cp:lastPrinted>2013-08-25T14:47:00Z</cp:lastPrinted>
  <dcterms:created xsi:type="dcterms:W3CDTF">2019-08-13T21:06:00Z</dcterms:created>
  <dcterms:modified xsi:type="dcterms:W3CDTF">2019-09-17T19:35:00Z</dcterms:modified>
</cp:coreProperties>
</file>